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949" w:rsidRPr="00B52949" w:rsidRDefault="00B52949" w:rsidP="00B52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2949" w:rsidRPr="00B52949" w:rsidRDefault="00B52949" w:rsidP="00B52949">
      <w:pPr>
        <w:spacing w:after="200" w:line="240" w:lineRule="auto"/>
        <w:jc w:val="right"/>
        <w:rPr>
          <w:rFonts w:ascii="Times New Roman" w:eastAsia="Times New Roman" w:hAnsi="Times New Roman" w:cs="Times New Roman" w:hint="cs"/>
          <w:sz w:val="32"/>
          <w:szCs w:val="32"/>
          <w:rtl/>
        </w:rPr>
      </w:pPr>
      <w:r w:rsidRPr="00B52949">
        <w:rPr>
          <w:rFonts w:ascii="Calibri" w:eastAsia="Times New Roman" w:hAnsi="Calibri" w:cs="Calibri"/>
          <w:color w:val="000000"/>
          <w:sz w:val="28"/>
          <w:szCs w:val="28"/>
          <w:rtl/>
        </w:rPr>
        <w:t>﴿وَاذْكُرْ فِي الْكِتَابِ مَرْيَمَ إِذِ انْتَبَذَتْ مِنْ أَهْلِهَا مَكَانًا شَرْقِيًّا ۝ فَاتَّخَذَتْ مِنْ دُونِهِمْ حِجَابًا فَأَرْسَلْنَا إِلَيْهَا رُوحَنَا فَتَمَثَّلَ لَهَا بَشَرًا سَوِيًّا ۝ قَالَتْ إِنِّي أَعُوذُ بِالرَّحْمَٰنِ مِنْكَ إِنْ كُنْتَ تَقِيًّا ۝ قَالَ إِنَّمَا أَنَا رَسُولُ رَبِّكِ لِأَهَبَ لَكِ غُلَامًا زَكِيًّا</w:t>
      </w:r>
      <w:r>
        <w:rPr>
          <w:rFonts w:ascii="Calibri" w:eastAsia="Times New Roman" w:hAnsi="Calibri" w:cs="Calibri" w:hint="cs"/>
          <w:color w:val="000000"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:rsidR="00B52949" w:rsidRDefault="00B52949" w:rsidP="00B52949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B52949">
        <w:rPr>
          <w:rFonts w:ascii="Times New Roman" w:eastAsia="Times New Roman" w:hAnsi="Times New Roman" w:cs="Times New Roman" w:hint="cs"/>
          <w:sz w:val="32"/>
          <w:szCs w:val="32"/>
          <w:rtl/>
        </w:rPr>
        <w:t>[سورة:مريم:16:19]</w:t>
      </w:r>
    </w:p>
    <w:p w:rsidR="00B52949" w:rsidRDefault="00B52949" w:rsidP="00B52949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</w:p>
    <w:p w:rsidR="004855E6" w:rsidRPr="004855E6" w:rsidRDefault="004855E6" w:rsidP="004855E6">
      <w:pPr>
        <w:spacing w:after="200" w:line="240" w:lineRule="auto"/>
        <w:rPr>
          <w:sz w:val="28"/>
          <w:szCs w:val="28"/>
        </w:rPr>
      </w:pPr>
      <w:bookmarkStart w:id="0" w:name="_GoBack"/>
      <w:r w:rsidRPr="004855E6">
        <w:rPr>
          <w:sz w:val="28"/>
          <w:szCs w:val="28"/>
        </w:rPr>
        <w:t xml:space="preserve">Y </w:t>
      </w:r>
      <w:proofErr w:type="spellStart"/>
      <w:r w:rsidRPr="004855E6">
        <w:rPr>
          <w:sz w:val="28"/>
          <w:szCs w:val="28"/>
        </w:rPr>
        <w:t>recuerda</w:t>
      </w:r>
      <w:proofErr w:type="spellEnd"/>
      <w:r w:rsidRPr="004855E6">
        <w:rPr>
          <w:sz w:val="28"/>
          <w:szCs w:val="28"/>
        </w:rPr>
        <w:t xml:space="preserve"> (¡oh, Muhammad!) lo que </w:t>
      </w:r>
      <w:bookmarkEnd w:id="0"/>
      <w:proofErr w:type="spellStart"/>
      <w:r w:rsidRPr="004855E6">
        <w:rPr>
          <w:sz w:val="28"/>
          <w:szCs w:val="28"/>
        </w:rPr>
        <w:t>te</w:t>
      </w:r>
      <w:proofErr w:type="spellEnd"/>
      <w:r w:rsidRPr="004855E6">
        <w:rPr>
          <w:sz w:val="28"/>
          <w:szCs w:val="28"/>
        </w:rPr>
        <w:t xml:space="preserve"> </w:t>
      </w:r>
      <w:proofErr w:type="spellStart"/>
      <w:r w:rsidRPr="004855E6">
        <w:rPr>
          <w:sz w:val="28"/>
          <w:szCs w:val="28"/>
        </w:rPr>
        <w:t>hemos</w:t>
      </w:r>
      <w:proofErr w:type="spellEnd"/>
      <w:r w:rsidRPr="004855E6">
        <w:rPr>
          <w:sz w:val="28"/>
          <w:szCs w:val="28"/>
        </w:rPr>
        <w:t xml:space="preserve"> </w:t>
      </w:r>
      <w:proofErr w:type="spellStart"/>
      <w:r w:rsidRPr="004855E6">
        <w:rPr>
          <w:sz w:val="28"/>
          <w:szCs w:val="28"/>
        </w:rPr>
        <w:t>revelado</w:t>
      </w:r>
      <w:proofErr w:type="spellEnd"/>
      <w:r w:rsidRPr="004855E6">
        <w:rPr>
          <w:sz w:val="28"/>
          <w:szCs w:val="28"/>
        </w:rPr>
        <w:t xml:space="preserve"> </w:t>
      </w:r>
      <w:proofErr w:type="spellStart"/>
      <w:r w:rsidRPr="004855E6">
        <w:rPr>
          <w:sz w:val="28"/>
          <w:szCs w:val="28"/>
        </w:rPr>
        <w:t>en</w:t>
      </w:r>
      <w:proofErr w:type="spellEnd"/>
      <w:r w:rsidRPr="004855E6">
        <w:rPr>
          <w:sz w:val="28"/>
          <w:szCs w:val="28"/>
        </w:rPr>
        <w:t xml:space="preserve"> </w:t>
      </w:r>
      <w:proofErr w:type="spellStart"/>
      <w:r w:rsidRPr="004855E6">
        <w:rPr>
          <w:sz w:val="28"/>
          <w:szCs w:val="28"/>
        </w:rPr>
        <w:t>este</w:t>
      </w:r>
      <w:proofErr w:type="spellEnd"/>
      <w:r w:rsidRPr="004855E6">
        <w:rPr>
          <w:sz w:val="28"/>
          <w:szCs w:val="28"/>
        </w:rPr>
        <w:t xml:space="preserve"> </w:t>
      </w:r>
      <w:proofErr w:type="spellStart"/>
      <w:r w:rsidRPr="004855E6">
        <w:rPr>
          <w:sz w:val="28"/>
          <w:szCs w:val="28"/>
        </w:rPr>
        <w:t>Libro</w:t>
      </w:r>
      <w:proofErr w:type="spellEnd"/>
      <w:r w:rsidRPr="004855E6">
        <w:rPr>
          <w:sz w:val="28"/>
          <w:szCs w:val="28"/>
        </w:rPr>
        <w:t xml:space="preserve"> (el </w:t>
      </w:r>
      <w:proofErr w:type="spellStart"/>
      <w:r w:rsidRPr="004855E6">
        <w:rPr>
          <w:sz w:val="28"/>
          <w:szCs w:val="28"/>
        </w:rPr>
        <w:t>Corán</w:t>
      </w:r>
      <w:proofErr w:type="spellEnd"/>
      <w:r w:rsidRPr="004855E6">
        <w:rPr>
          <w:sz w:val="28"/>
          <w:szCs w:val="28"/>
        </w:rPr>
        <w:t xml:space="preserve">) </w:t>
      </w:r>
      <w:proofErr w:type="spellStart"/>
      <w:r w:rsidRPr="004855E6">
        <w:rPr>
          <w:sz w:val="28"/>
          <w:szCs w:val="28"/>
        </w:rPr>
        <w:t>acerca</w:t>
      </w:r>
      <w:proofErr w:type="spellEnd"/>
      <w:r w:rsidRPr="004855E6">
        <w:rPr>
          <w:sz w:val="28"/>
          <w:szCs w:val="28"/>
        </w:rPr>
        <w:t xml:space="preserve"> de </w:t>
      </w:r>
      <w:proofErr w:type="spellStart"/>
      <w:r w:rsidRPr="004855E6">
        <w:rPr>
          <w:sz w:val="28"/>
          <w:szCs w:val="28"/>
        </w:rPr>
        <w:t>María</w:t>
      </w:r>
      <w:proofErr w:type="spellEnd"/>
      <w:r w:rsidRPr="004855E6">
        <w:rPr>
          <w:sz w:val="28"/>
          <w:szCs w:val="28"/>
        </w:rPr>
        <w:t xml:space="preserve">, </w:t>
      </w:r>
      <w:proofErr w:type="spellStart"/>
      <w:r w:rsidRPr="004855E6">
        <w:rPr>
          <w:sz w:val="28"/>
          <w:szCs w:val="28"/>
        </w:rPr>
        <w:t>cuando</w:t>
      </w:r>
      <w:proofErr w:type="spellEnd"/>
      <w:r w:rsidRPr="004855E6">
        <w:rPr>
          <w:sz w:val="28"/>
          <w:szCs w:val="28"/>
        </w:rPr>
        <w:t xml:space="preserve"> </w:t>
      </w:r>
      <w:proofErr w:type="spellStart"/>
      <w:r w:rsidRPr="004855E6">
        <w:rPr>
          <w:sz w:val="28"/>
          <w:szCs w:val="28"/>
        </w:rPr>
        <w:t>esta</w:t>
      </w:r>
      <w:proofErr w:type="spellEnd"/>
      <w:r w:rsidRPr="004855E6">
        <w:rPr>
          <w:sz w:val="28"/>
          <w:szCs w:val="28"/>
        </w:rPr>
        <w:t xml:space="preserve"> se </w:t>
      </w:r>
      <w:proofErr w:type="spellStart"/>
      <w:r w:rsidRPr="004855E6">
        <w:rPr>
          <w:sz w:val="28"/>
          <w:szCs w:val="28"/>
        </w:rPr>
        <w:t>apartó</w:t>
      </w:r>
      <w:proofErr w:type="spellEnd"/>
      <w:r w:rsidRPr="004855E6">
        <w:rPr>
          <w:sz w:val="28"/>
          <w:szCs w:val="28"/>
        </w:rPr>
        <w:t xml:space="preserve"> de </w:t>
      </w:r>
      <w:proofErr w:type="spellStart"/>
      <w:r w:rsidRPr="004855E6">
        <w:rPr>
          <w:sz w:val="28"/>
          <w:szCs w:val="28"/>
        </w:rPr>
        <w:t>su</w:t>
      </w:r>
      <w:proofErr w:type="spellEnd"/>
      <w:r w:rsidRPr="004855E6">
        <w:rPr>
          <w:sz w:val="28"/>
          <w:szCs w:val="28"/>
        </w:rPr>
        <w:t xml:space="preserve"> </w:t>
      </w:r>
      <w:proofErr w:type="spellStart"/>
      <w:r w:rsidRPr="004855E6">
        <w:rPr>
          <w:sz w:val="28"/>
          <w:szCs w:val="28"/>
        </w:rPr>
        <w:t>familia</w:t>
      </w:r>
      <w:proofErr w:type="spellEnd"/>
      <w:r w:rsidRPr="004855E6">
        <w:rPr>
          <w:sz w:val="28"/>
          <w:szCs w:val="28"/>
        </w:rPr>
        <w:t xml:space="preserve"> para </w:t>
      </w:r>
      <w:proofErr w:type="spellStart"/>
      <w:r w:rsidRPr="004855E6">
        <w:rPr>
          <w:sz w:val="28"/>
          <w:szCs w:val="28"/>
        </w:rPr>
        <w:t>retirarse</w:t>
      </w:r>
      <w:proofErr w:type="spellEnd"/>
      <w:r w:rsidRPr="004855E6">
        <w:rPr>
          <w:sz w:val="28"/>
          <w:szCs w:val="28"/>
        </w:rPr>
        <w:t xml:space="preserve"> a un </w:t>
      </w:r>
      <w:proofErr w:type="spellStart"/>
      <w:r w:rsidRPr="004855E6">
        <w:rPr>
          <w:sz w:val="28"/>
          <w:szCs w:val="28"/>
        </w:rPr>
        <w:t>lugar</w:t>
      </w:r>
      <w:proofErr w:type="spellEnd"/>
      <w:r w:rsidRPr="004855E6">
        <w:rPr>
          <w:sz w:val="28"/>
          <w:szCs w:val="28"/>
        </w:rPr>
        <w:t xml:space="preserve"> </w:t>
      </w:r>
      <w:proofErr w:type="spellStart"/>
      <w:r w:rsidRPr="004855E6">
        <w:rPr>
          <w:sz w:val="28"/>
          <w:szCs w:val="28"/>
        </w:rPr>
        <w:t>orientado</w:t>
      </w:r>
      <w:proofErr w:type="spellEnd"/>
      <w:r w:rsidRPr="004855E6">
        <w:rPr>
          <w:sz w:val="28"/>
          <w:szCs w:val="28"/>
        </w:rPr>
        <w:t xml:space="preserve"> </w:t>
      </w:r>
      <w:proofErr w:type="spellStart"/>
      <w:r w:rsidRPr="004855E6">
        <w:rPr>
          <w:sz w:val="28"/>
          <w:szCs w:val="28"/>
        </w:rPr>
        <w:t>hacia</w:t>
      </w:r>
      <w:proofErr w:type="spellEnd"/>
      <w:r w:rsidRPr="004855E6">
        <w:rPr>
          <w:sz w:val="28"/>
          <w:szCs w:val="28"/>
        </w:rPr>
        <w:t xml:space="preserve"> el Este</w:t>
      </w:r>
    </w:p>
    <w:p w:rsidR="004855E6" w:rsidRPr="004855E6" w:rsidRDefault="004855E6" w:rsidP="004855E6">
      <w:pPr>
        <w:spacing w:after="200" w:line="240" w:lineRule="auto"/>
        <w:rPr>
          <w:sz w:val="28"/>
          <w:szCs w:val="28"/>
        </w:rPr>
      </w:pPr>
      <w:r w:rsidRPr="004855E6">
        <w:rPr>
          <w:sz w:val="28"/>
          <w:szCs w:val="28"/>
        </w:rPr>
        <w:t xml:space="preserve">y se </w:t>
      </w:r>
      <w:proofErr w:type="spellStart"/>
      <w:r w:rsidRPr="004855E6">
        <w:rPr>
          <w:sz w:val="28"/>
          <w:szCs w:val="28"/>
        </w:rPr>
        <w:t>ocultó</w:t>
      </w:r>
      <w:proofErr w:type="spellEnd"/>
      <w:r w:rsidRPr="004855E6">
        <w:rPr>
          <w:sz w:val="28"/>
          <w:szCs w:val="28"/>
        </w:rPr>
        <w:t xml:space="preserve"> de </w:t>
      </w:r>
      <w:proofErr w:type="spellStart"/>
      <w:r w:rsidRPr="004855E6">
        <w:rPr>
          <w:sz w:val="28"/>
          <w:szCs w:val="28"/>
        </w:rPr>
        <w:t>ella</w:t>
      </w:r>
      <w:proofErr w:type="spellEnd"/>
      <w:r w:rsidRPr="004855E6">
        <w:rPr>
          <w:sz w:val="28"/>
          <w:szCs w:val="28"/>
        </w:rPr>
        <w:t xml:space="preserve">. </w:t>
      </w:r>
      <w:proofErr w:type="spellStart"/>
      <w:r w:rsidRPr="004855E6">
        <w:rPr>
          <w:sz w:val="28"/>
          <w:szCs w:val="28"/>
        </w:rPr>
        <w:t>Entonces</w:t>
      </w:r>
      <w:proofErr w:type="spellEnd"/>
      <w:r w:rsidRPr="004855E6">
        <w:rPr>
          <w:sz w:val="28"/>
          <w:szCs w:val="28"/>
        </w:rPr>
        <w:t xml:space="preserve"> le </w:t>
      </w:r>
      <w:proofErr w:type="spellStart"/>
      <w:r w:rsidRPr="004855E6">
        <w:rPr>
          <w:sz w:val="28"/>
          <w:szCs w:val="28"/>
        </w:rPr>
        <w:t>enviamos</w:t>
      </w:r>
      <w:proofErr w:type="spellEnd"/>
      <w:r w:rsidRPr="004855E6">
        <w:rPr>
          <w:sz w:val="28"/>
          <w:szCs w:val="28"/>
        </w:rPr>
        <w:t xml:space="preserve"> al </w:t>
      </w:r>
      <w:proofErr w:type="spellStart"/>
      <w:r w:rsidRPr="004855E6">
        <w:rPr>
          <w:sz w:val="28"/>
          <w:szCs w:val="28"/>
        </w:rPr>
        <w:t>ángel</w:t>
      </w:r>
      <w:proofErr w:type="spellEnd"/>
      <w:r w:rsidRPr="004855E6">
        <w:rPr>
          <w:sz w:val="28"/>
          <w:szCs w:val="28"/>
        </w:rPr>
        <w:t xml:space="preserve"> Gabriel </w:t>
      </w:r>
      <w:proofErr w:type="spellStart"/>
      <w:r w:rsidRPr="004855E6">
        <w:rPr>
          <w:sz w:val="28"/>
          <w:szCs w:val="28"/>
        </w:rPr>
        <w:t>bajo</w:t>
      </w:r>
      <w:proofErr w:type="spellEnd"/>
      <w:r w:rsidRPr="004855E6">
        <w:rPr>
          <w:sz w:val="28"/>
          <w:szCs w:val="28"/>
        </w:rPr>
        <w:t xml:space="preserve"> la forma perfecta de un hombre.</w:t>
      </w:r>
    </w:p>
    <w:p w:rsidR="004855E6" w:rsidRPr="004855E6" w:rsidRDefault="004855E6" w:rsidP="004855E6">
      <w:pPr>
        <w:spacing w:after="200" w:line="240" w:lineRule="auto"/>
        <w:rPr>
          <w:sz w:val="28"/>
          <w:szCs w:val="28"/>
        </w:rPr>
      </w:pPr>
      <w:r w:rsidRPr="004855E6">
        <w:rPr>
          <w:sz w:val="28"/>
          <w:szCs w:val="28"/>
        </w:rPr>
        <w:t>(</w:t>
      </w:r>
      <w:proofErr w:type="spellStart"/>
      <w:r w:rsidRPr="004855E6">
        <w:rPr>
          <w:sz w:val="28"/>
          <w:szCs w:val="28"/>
        </w:rPr>
        <w:t>María</w:t>
      </w:r>
      <w:proofErr w:type="spellEnd"/>
      <w:r w:rsidRPr="004855E6">
        <w:rPr>
          <w:sz w:val="28"/>
          <w:szCs w:val="28"/>
        </w:rPr>
        <w:t xml:space="preserve">) le </w:t>
      </w:r>
      <w:proofErr w:type="spellStart"/>
      <w:r w:rsidRPr="004855E6">
        <w:rPr>
          <w:sz w:val="28"/>
          <w:szCs w:val="28"/>
        </w:rPr>
        <w:t>dijo</w:t>
      </w:r>
      <w:proofErr w:type="spellEnd"/>
      <w:r w:rsidRPr="004855E6">
        <w:rPr>
          <w:sz w:val="28"/>
          <w:szCs w:val="28"/>
        </w:rPr>
        <w:t xml:space="preserve"> (</w:t>
      </w:r>
      <w:proofErr w:type="spellStart"/>
      <w:r w:rsidRPr="004855E6">
        <w:rPr>
          <w:sz w:val="28"/>
          <w:szCs w:val="28"/>
        </w:rPr>
        <w:t>asustada</w:t>
      </w:r>
      <w:proofErr w:type="spellEnd"/>
      <w:r w:rsidRPr="004855E6">
        <w:rPr>
          <w:sz w:val="28"/>
          <w:szCs w:val="28"/>
        </w:rPr>
        <w:t xml:space="preserve"> al </w:t>
      </w:r>
      <w:proofErr w:type="spellStart"/>
      <w:r w:rsidRPr="004855E6">
        <w:rPr>
          <w:sz w:val="28"/>
          <w:szCs w:val="28"/>
        </w:rPr>
        <w:t>verlo</w:t>
      </w:r>
      <w:proofErr w:type="spellEnd"/>
      <w:r w:rsidRPr="004855E6">
        <w:rPr>
          <w:sz w:val="28"/>
          <w:szCs w:val="28"/>
        </w:rPr>
        <w:t xml:space="preserve">): “Me </w:t>
      </w:r>
      <w:proofErr w:type="spellStart"/>
      <w:r w:rsidRPr="004855E6">
        <w:rPr>
          <w:sz w:val="28"/>
          <w:szCs w:val="28"/>
        </w:rPr>
        <w:t>refugio</w:t>
      </w:r>
      <w:proofErr w:type="spellEnd"/>
      <w:r w:rsidRPr="004855E6">
        <w:rPr>
          <w:sz w:val="28"/>
          <w:szCs w:val="28"/>
        </w:rPr>
        <w:t xml:space="preserve"> de </w:t>
      </w:r>
      <w:proofErr w:type="spellStart"/>
      <w:r w:rsidRPr="004855E6">
        <w:rPr>
          <w:sz w:val="28"/>
          <w:szCs w:val="28"/>
        </w:rPr>
        <w:t>ti</w:t>
      </w:r>
      <w:proofErr w:type="spellEnd"/>
      <w:r w:rsidRPr="004855E6">
        <w:rPr>
          <w:sz w:val="28"/>
          <w:szCs w:val="28"/>
        </w:rPr>
        <w:t xml:space="preserve"> </w:t>
      </w:r>
      <w:proofErr w:type="spellStart"/>
      <w:r w:rsidRPr="004855E6">
        <w:rPr>
          <w:sz w:val="28"/>
          <w:szCs w:val="28"/>
        </w:rPr>
        <w:t>en</w:t>
      </w:r>
      <w:proofErr w:type="spellEnd"/>
      <w:r w:rsidRPr="004855E6">
        <w:rPr>
          <w:sz w:val="28"/>
          <w:szCs w:val="28"/>
        </w:rPr>
        <w:t xml:space="preserve"> el Clemente, </w:t>
      </w:r>
      <w:proofErr w:type="spellStart"/>
      <w:r w:rsidRPr="004855E6">
        <w:rPr>
          <w:sz w:val="28"/>
          <w:szCs w:val="28"/>
        </w:rPr>
        <w:t>si</w:t>
      </w:r>
      <w:proofErr w:type="spellEnd"/>
      <w:r w:rsidRPr="004855E6">
        <w:rPr>
          <w:sz w:val="28"/>
          <w:szCs w:val="28"/>
        </w:rPr>
        <w:t xml:space="preserve"> </w:t>
      </w:r>
      <w:proofErr w:type="spellStart"/>
      <w:r w:rsidRPr="004855E6">
        <w:rPr>
          <w:sz w:val="28"/>
          <w:szCs w:val="28"/>
        </w:rPr>
        <w:t>es</w:t>
      </w:r>
      <w:proofErr w:type="spellEnd"/>
      <w:r w:rsidRPr="004855E6">
        <w:rPr>
          <w:sz w:val="28"/>
          <w:szCs w:val="28"/>
        </w:rPr>
        <w:t xml:space="preserve"> que </w:t>
      </w:r>
      <w:proofErr w:type="spellStart"/>
      <w:r w:rsidRPr="004855E6">
        <w:rPr>
          <w:sz w:val="28"/>
          <w:szCs w:val="28"/>
        </w:rPr>
        <w:t>temes</w:t>
      </w:r>
      <w:proofErr w:type="spellEnd"/>
      <w:r w:rsidRPr="004855E6">
        <w:rPr>
          <w:sz w:val="28"/>
          <w:szCs w:val="28"/>
        </w:rPr>
        <w:t xml:space="preserve"> </w:t>
      </w:r>
      <w:proofErr w:type="gramStart"/>
      <w:r w:rsidRPr="004855E6">
        <w:rPr>
          <w:sz w:val="28"/>
          <w:szCs w:val="28"/>
        </w:rPr>
        <w:t>a</w:t>
      </w:r>
      <w:proofErr w:type="gramEnd"/>
      <w:r w:rsidRPr="004855E6">
        <w:rPr>
          <w:sz w:val="28"/>
          <w:szCs w:val="28"/>
        </w:rPr>
        <w:t xml:space="preserve"> Al-</w:t>
      </w:r>
      <w:proofErr w:type="spellStart"/>
      <w:r w:rsidRPr="004855E6">
        <w:rPr>
          <w:sz w:val="28"/>
          <w:szCs w:val="28"/>
        </w:rPr>
        <w:t>lah</w:t>
      </w:r>
      <w:proofErr w:type="spellEnd"/>
      <w:r w:rsidRPr="004855E6">
        <w:rPr>
          <w:sz w:val="28"/>
          <w:szCs w:val="28"/>
        </w:rPr>
        <w:t>”.</w:t>
      </w:r>
    </w:p>
    <w:p w:rsidR="00AC4898" w:rsidRDefault="004855E6" w:rsidP="004855E6">
      <w:pPr>
        <w:spacing w:after="200" w:line="240" w:lineRule="auto"/>
        <w:rPr>
          <w:sz w:val="28"/>
          <w:szCs w:val="28"/>
          <w:rtl/>
        </w:rPr>
      </w:pPr>
      <w:r w:rsidRPr="004855E6">
        <w:rPr>
          <w:sz w:val="28"/>
          <w:szCs w:val="28"/>
        </w:rPr>
        <w:t xml:space="preserve">(El </w:t>
      </w:r>
      <w:proofErr w:type="spellStart"/>
      <w:r w:rsidRPr="004855E6">
        <w:rPr>
          <w:sz w:val="28"/>
          <w:szCs w:val="28"/>
        </w:rPr>
        <w:t>ángel</w:t>
      </w:r>
      <w:proofErr w:type="spellEnd"/>
      <w:r w:rsidRPr="004855E6">
        <w:rPr>
          <w:sz w:val="28"/>
          <w:szCs w:val="28"/>
        </w:rPr>
        <w:t xml:space="preserve">) </w:t>
      </w:r>
      <w:proofErr w:type="spellStart"/>
      <w:r w:rsidRPr="004855E6">
        <w:rPr>
          <w:sz w:val="28"/>
          <w:szCs w:val="28"/>
        </w:rPr>
        <w:t>dijo</w:t>
      </w:r>
      <w:proofErr w:type="spellEnd"/>
      <w:r w:rsidRPr="004855E6">
        <w:rPr>
          <w:sz w:val="28"/>
          <w:szCs w:val="28"/>
        </w:rPr>
        <w:t xml:space="preserve">: “No soy </w:t>
      </w:r>
      <w:proofErr w:type="spellStart"/>
      <w:r w:rsidRPr="004855E6">
        <w:rPr>
          <w:sz w:val="28"/>
          <w:szCs w:val="28"/>
        </w:rPr>
        <w:t>más</w:t>
      </w:r>
      <w:proofErr w:type="spellEnd"/>
      <w:r w:rsidRPr="004855E6">
        <w:rPr>
          <w:sz w:val="28"/>
          <w:szCs w:val="28"/>
        </w:rPr>
        <w:t xml:space="preserve"> que un </w:t>
      </w:r>
      <w:proofErr w:type="spellStart"/>
      <w:r w:rsidRPr="004855E6">
        <w:rPr>
          <w:sz w:val="28"/>
          <w:szCs w:val="28"/>
        </w:rPr>
        <w:t>enviado</w:t>
      </w:r>
      <w:proofErr w:type="spellEnd"/>
      <w:r w:rsidRPr="004855E6">
        <w:rPr>
          <w:sz w:val="28"/>
          <w:szCs w:val="28"/>
        </w:rPr>
        <w:t xml:space="preserve"> de </w:t>
      </w:r>
      <w:proofErr w:type="spellStart"/>
      <w:r w:rsidRPr="004855E6">
        <w:rPr>
          <w:sz w:val="28"/>
          <w:szCs w:val="28"/>
        </w:rPr>
        <w:t>tu</w:t>
      </w:r>
      <w:proofErr w:type="spellEnd"/>
      <w:r w:rsidRPr="004855E6">
        <w:rPr>
          <w:sz w:val="28"/>
          <w:szCs w:val="28"/>
        </w:rPr>
        <w:t xml:space="preserve"> </w:t>
      </w:r>
      <w:proofErr w:type="spellStart"/>
      <w:r w:rsidRPr="004855E6">
        <w:rPr>
          <w:sz w:val="28"/>
          <w:szCs w:val="28"/>
        </w:rPr>
        <w:t>Señor</w:t>
      </w:r>
      <w:proofErr w:type="spellEnd"/>
      <w:r w:rsidRPr="004855E6">
        <w:rPr>
          <w:sz w:val="28"/>
          <w:szCs w:val="28"/>
        </w:rPr>
        <w:t xml:space="preserve"> que </w:t>
      </w:r>
      <w:proofErr w:type="spellStart"/>
      <w:r w:rsidRPr="004855E6">
        <w:rPr>
          <w:sz w:val="28"/>
          <w:szCs w:val="28"/>
        </w:rPr>
        <w:t>te</w:t>
      </w:r>
      <w:proofErr w:type="spellEnd"/>
      <w:r w:rsidRPr="004855E6">
        <w:rPr>
          <w:sz w:val="28"/>
          <w:szCs w:val="28"/>
        </w:rPr>
        <w:t xml:space="preserve"> </w:t>
      </w:r>
      <w:proofErr w:type="spellStart"/>
      <w:r w:rsidRPr="004855E6">
        <w:rPr>
          <w:sz w:val="28"/>
          <w:szCs w:val="28"/>
        </w:rPr>
        <w:t>anuncia</w:t>
      </w:r>
      <w:proofErr w:type="spellEnd"/>
      <w:r w:rsidRPr="004855E6">
        <w:rPr>
          <w:sz w:val="28"/>
          <w:szCs w:val="28"/>
        </w:rPr>
        <w:t xml:space="preserve"> la </w:t>
      </w:r>
      <w:proofErr w:type="spellStart"/>
      <w:r w:rsidRPr="004855E6">
        <w:rPr>
          <w:sz w:val="28"/>
          <w:szCs w:val="28"/>
        </w:rPr>
        <w:t>concesión</w:t>
      </w:r>
      <w:proofErr w:type="spellEnd"/>
      <w:r w:rsidRPr="004855E6">
        <w:rPr>
          <w:sz w:val="28"/>
          <w:szCs w:val="28"/>
        </w:rPr>
        <w:t xml:space="preserve"> de un </w:t>
      </w:r>
      <w:proofErr w:type="spellStart"/>
      <w:r w:rsidRPr="004855E6">
        <w:rPr>
          <w:sz w:val="28"/>
          <w:szCs w:val="28"/>
        </w:rPr>
        <w:t>hijo</w:t>
      </w:r>
      <w:proofErr w:type="spellEnd"/>
      <w:r w:rsidRPr="004855E6">
        <w:rPr>
          <w:sz w:val="28"/>
          <w:szCs w:val="28"/>
        </w:rPr>
        <w:t xml:space="preserve"> </w:t>
      </w:r>
      <w:proofErr w:type="spellStart"/>
      <w:r w:rsidRPr="004855E6">
        <w:rPr>
          <w:sz w:val="28"/>
          <w:szCs w:val="28"/>
        </w:rPr>
        <w:t>puro</w:t>
      </w:r>
      <w:proofErr w:type="spellEnd"/>
      <w:r w:rsidRPr="004855E6">
        <w:rPr>
          <w:sz w:val="28"/>
          <w:szCs w:val="28"/>
        </w:rPr>
        <w:t>”.</w:t>
      </w:r>
    </w:p>
    <w:p w:rsidR="00AC4898" w:rsidRPr="00B52949" w:rsidRDefault="00AC4898" w:rsidP="00AC4898">
      <w:pPr>
        <w:spacing w:after="200" w:line="240" w:lineRule="auto"/>
        <w:jc w:val="right"/>
        <w:rPr>
          <w:rFonts w:ascii="Times New Roman" w:eastAsia="Times New Roman" w:hAnsi="Times New Roman" w:cs="Times New Roman" w:hint="cs"/>
          <w:sz w:val="32"/>
          <w:szCs w:val="32"/>
          <w:rtl/>
        </w:rPr>
      </w:pPr>
    </w:p>
    <w:p w:rsidR="00AC4898" w:rsidRDefault="00AC4898" w:rsidP="00AC4898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B52949">
        <w:rPr>
          <w:rFonts w:ascii="Times New Roman" w:eastAsia="Times New Roman" w:hAnsi="Times New Roman" w:cs="Times New Roman" w:hint="cs"/>
          <w:sz w:val="32"/>
          <w:szCs w:val="32"/>
          <w:rtl/>
        </w:rPr>
        <w:t>[سورة:مريم:16:19]</w:t>
      </w:r>
    </w:p>
    <w:p w:rsidR="00AC4898" w:rsidRPr="00B52949" w:rsidRDefault="00AC4898" w:rsidP="00B52949">
      <w:pPr>
        <w:spacing w:after="200" w:line="240" w:lineRule="auto"/>
        <w:rPr>
          <w:sz w:val="28"/>
          <w:szCs w:val="28"/>
        </w:rPr>
      </w:pPr>
    </w:p>
    <w:p w:rsidR="001E11F6" w:rsidRDefault="001E11F6"/>
    <w:sectPr w:rsidR="001E11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949"/>
    <w:rsid w:val="001E11F6"/>
    <w:rsid w:val="004855E6"/>
    <w:rsid w:val="00AC4898"/>
    <w:rsid w:val="00B52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B7CAA"/>
  <w15:chartTrackingRefBased/>
  <w15:docId w15:val="{CCF7C33F-1E8E-4E0C-B517-EACBD16A3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2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2026-10-20T16:01:00Z</dcterms:created>
  <dcterms:modified xsi:type="dcterms:W3CDTF">2026-10-20T16:01:00Z</dcterms:modified>
</cp:coreProperties>
</file>