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8D" w:rsidRDefault="00271D8D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271D8D">
        <w:rPr>
          <w:rFonts w:ascii="KFGQPCHAFSUthmanicScript-Regula" w:hAnsi="KFGQPCHAFSUthmanicScript-Regula"/>
          <w:color w:val="212529"/>
          <w:sz w:val="28"/>
          <w:szCs w:val="28"/>
          <w:rtl/>
        </w:rPr>
        <w:t>وَٱسۡتَعِينُواْ بِٱلصَّبۡرِ وَٱلصَّلَوٰةِۚ وَإِنَّهَا لَكَبِيرَةٌ إِلَّا عَلَى ٱلۡخَٰشِعِينَ</w:t>
      </w:r>
    </w:p>
    <w:p w:rsidR="009F7986" w:rsidRPr="00A52765" w:rsidRDefault="00271D8D" w:rsidP="00271D8D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271D8D">
        <w:rPr>
          <w:color w:val="FF0000"/>
          <w:rtl/>
          <w:lang w:bidi="ar-EG"/>
        </w:rPr>
        <w:t>البَقَرَةِ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>
        <w:rPr>
          <w:rFonts w:hint="cs"/>
          <w:color w:val="FF0000"/>
          <w:rtl/>
          <w:lang w:bidi="ar-EG"/>
        </w:rPr>
        <w:t>45</w:t>
      </w:r>
      <w:r w:rsidR="00946ED2">
        <w:rPr>
          <w:rFonts w:hint="cs"/>
          <w:color w:val="FF0000"/>
          <w:rtl/>
          <w:lang w:bidi="ar-EG"/>
        </w:rPr>
        <w:t>)</w:t>
      </w:r>
    </w:p>
    <w:p w:rsidR="008F1AD0" w:rsidRPr="00803DEA" w:rsidRDefault="008F1AD0" w:rsidP="00C81431">
      <w:pPr>
        <w:pStyle w:val="trans-text"/>
        <w:shd w:val="clear" w:color="auto" w:fill="FFFFFF"/>
        <w:spacing w:before="0" w:beforeAutospacing="0"/>
        <w:jc w:val="both"/>
      </w:pPr>
    </w:p>
    <w:p w:rsidR="00803DEA" w:rsidRDefault="00803DEA" w:rsidP="00271D8D">
      <w:pPr>
        <w:pStyle w:val="trans-text"/>
        <w:shd w:val="clear" w:color="auto" w:fill="FFFFFF"/>
        <w:spacing w:before="0" w:beforeAutospacing="0"/>
        <w:jc w:val="both"/>
        <w:rPr>
          <w:rtl/>
        </w:rPr>
      </w:pPr>
      <w:bookmarkStart w:id="0" w:name="_GoBack"/>
      <w:r>
        <w:t xml:space="preserve">Y </w:t>
      </w:r>
      <w:proofErr w:type="spellStart"/>
      <w:r>
        <w:t>busquen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paciencia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salat</w:t>
      </w:r>
      <w:bookmarkEnd w:id="0"/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verdad</w:t>
      </w:r>
      <w:proofErr w:type="spellEnd"/>
      <w:r>
        <w:t xml:space="preserve">, </w:t>
      </w:r>
      <w:proofErr w:type="spellStart"/>
      <w:r>
        <w:t>difícil</w:t>
      </w:r>
      <w:proofErr w:type="spellEnd"/>
      <w:r>
        <w:t xml:space="preserve">, salvo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piadosos</w:t>
      </w:r>
      <w:proofErr w:type="spellEnd"/>
      <w:r>
        <w:t>,</w:t>
      </w:r>
    </w:p>
    <w:p w:rsidR="00F9501B" w:rsidRPr="00F9501B" w:rsidRDefault="00F9501B" w:rsidP="00271D8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271D8D">
        <w:rPr>
          <w:rFonts w:ascii="TranslitLSBold" w:hAnsi="TranslitLSBold" w:hint="cs"/>
          <w:color w:val="FF0000"/>
          <w:sz w:val="28"/>
          <w:szCs w:val="28"/>
          <w:rtl/>
        </w:rPr>
        <w:t>2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271D8D">
        <w:rPr>
          <w:rFonts w:ascii="TranslitLSBold" w:hAnsi="TranslitLSBold" w:hint="cs"/>
          <w:color w:val="FF0000"/>
          <w:sz w:val="28"/>
          <w:szCs w:val="28"/>
          <w:rtl/>
        </w:rPr>
        <w:t>45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271D8D"/>
    <w:rsid w:val="0054277B"/>
    <w:rsid w:val="005B7F8C"/>
    <w:rsid w:val="00630663"/>
    <w:rsid w:val="006956B4"/>
    <w:rsid w:val="00720EED"/>
    <w:rsid w:val="00803DEA"/>
    <w:rsid w:val="008C336C"/>
    <w:rsid w:val="008F1AD0"/>
    <w:rsid w:val="00926469"/>
    <w:rsid w:val="00943030"/>
    <w:rsid w:val="00944080"/>
    <w:rsid w:val="00946ED2"/>
    <w:rsid w:val="009501E9"/>
    <w:rsid w:val="009F7986"/>
    <w:rsid w:val="00A52765"/>
    <w:rsid w:val="00A960BE"/>
    <w:rsid w:val="00AB161B"/>
    <w:rsid w:val="00AB426D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A51D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8</cp:revision>
  <cp:lastPrinted>2023-02-11T07:46:00Z</cp:lastPrinted>
  <dcterms:created xsi:type="dcterms:W3CDTF">2023-09-21T05:46:00Z</dcterms:created>
  <dcterms:modified xsi:type="dcterms:W3CDTF">2023-11-06T17:06:00Z</dcterms:modified>
</cp:coreProperties>
</file>