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0E" w:rsidRPr="002E540E" w:rsidRDefault="002E540E" w:rsidP="002E540E">
      <w:pPr>
        <w:jc w:val="right"/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 xml:space="preserve">﴿وَلَقَدْ كَرَّمْنَا بَنِي آدَمَ وَحَمَلْنَاهُمْ فِي الْبَرِّ وَالْبَحْرِ وَرَزَقْنَاهُم مِّنَ الطَّيِّبَاتِ وَفَضَّلْنَاهُمْ عَلَىٰ كَثِيرٍ مِّمَّنْ خَلَقْنَا تَفْضِيلًا ﴾ </w:t>
      </w: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8C7391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2E540E" w:rsidRDefault="002E540E" w:rsidP="002E540E">
      <w:pPr>
        <w:rPr>
          <w:rFonts w:cs="Arial"/>
          <w:sz w:val="32"/>
          <w:szCs w:val="32"/>
        </w:rPr>
      </w:pPr>
    </w:p>
    <w:p w:rsidR="002E540E" w:rsidRDefault="0091023B" w:rsidP="002E540E">
      <w:pPr>
        <w:rPr>
          <w:sz w:val="32"/>
          <w:szCs w:val="32"/>
        </w:rPr>
      </w:pPr>
      <w:bookmarkStart w:id="0" w:name="_GoBack"/>
      <w:r w:rsidRPr="0091023B">
        <w:rPr>
          <w:sz w:val="32"/>
          <w:szCs w:val="32"/>
        </w:rPr>
        <w:t xml:space="preserve">Und </w:t>
      </w:r>
      <w:proofErr w:type="spellStart"/>
      <w:r w:rsidRPr="0091023B">
        <w:rPr>
          <w:sz w:val="32"/>
          <w:szCs w:val="32"/>
        </w:rPr>
        <w:t>Wir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haben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gewiss</w:t>
      </w:r>
      <w:proofErr w:type="spellEnd"/>
      <w:r w:rsidRPr="0091023B">
        <w:rPr>
          <w:sz w:val="32"/>
          <w:szCs w:val="32"/>
        </w:rPr>
        <w:t xml:space="preserve"> die </w:t>
      </w:r>
      <w:proofErr w:type="spellStart"/>
      <w:r w:rsidRPr="0091023B">
        <w:rPr>
          <w:sz w:val="32"/>
          <w:szCs w:val="32"/>
        </w:rPr>
        <w:t>Söhne</w:t>
      </w:r>
      <w:proofErr w:type="spellEnd"/>
      <w:r w:rsidRPr="0091023B">
        <w:rPr>
          <w:sz w:val="32"/>
          <w:szCs w:val="32"/>
        </w:rPr>
        <w:t xml:space="preserve"> Adams </w:t>
      </w:r>
      <w:proofErr w:type="spellStart"/>
      <w:r w:rsidRPr="0091023B">
        <w:rPr>
          <w:sz w:val="32"/>
          <w:szCs w:val="32"/>
        </w:rPr>
        <w:t>geehrt</w:t>
      </w:r>
      <w:proofErr w:type="spellEnd"/>
      <w:r w:rsidRPr="0091023B">
        <w:rPr>
          <w:sz w:val="32"/>
          <w:szCs w:val="32"/>
        </w:rPr>
        <w:t xml:space="preserve">, </w:t>
      </w:r>
      <w:bookmarkEnd w:id="0"/>
      <w:proofErr w:type="spellStart"/>
      <w:r w:rsidRPr="0091023B">
        <w:rPr>
          <w:sz w:val="32"/>
          <w:szCs w:val="32"/>
        </w:rPr>
        <w:t>sie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zu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Lande</w:t>
      </w:r>
      <w:proofErr w:type="spellEnd"/>
      <w:r w:rsidRPr="0091023B">
        <w:rPr>
          <w:sz w:val="32"/>
          <w:szCs w:val="32"/>
        </w:rPr>
        <w:t xml:space="preserve"> und </w:t>
      </w:r>
      <w:proofErr w:type="spellStart"/>
      <w:r w:rsidRPr="0091023B">
        <w:rPr>
          <w:sz w:val="32"/>
          <w:szCs w:val="32"/>
        </w:rPr>
        <w:t>im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Wasser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getragen</w:t>
      </w:r>
      <w:proofErr w:type="spellEnd"/>
      <w:r w:rsidRPr="0091023B">
        <w:rPr>
          <w:sz w:val="32"/>
          <w:szCs w:val="32"/>
        </w:rPr>
        <w:t xml:space="preserve">, </w:t>
      </w:r>
      <w:proofErr w:type="spellStart"/>
      <w:r w:rsidRPr="0091023B">
        <w:rPr>
          <w:sz w:val="32"/>
          <w:szCs w:val="32"/>
        </w:rPr>
        <w:t>sie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mit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guten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Dingen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versorgt</w:t>
      </w:r>
      <w:proofErr w:type="spellEnd"/>
      <w:r w:rsidRPr="0091023B">
        <w:rPr>
          <w:sz w:val="32"/>
          <w:szCs w:val="32"/>
        </w:rPr>
        <w:t xml:space="preserve"> und </w:t>
      </w:r>
      <w:proofErr w:type="spellStart"/>
      <w:r w:rsidRPr="0091023B">
        <w:rPr>
          <w:sz w:val="32"/>
          <w:szCs w:val="32"/>
        </w:rPr>
        <w:t>sie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vielen</w:t>
      </w:r>
      <w:proofErr w:type="spellEnd"/>
      <w:r w:rsidRPr="0091023B">
        <w:rPr>
          <w:sz w:val="32"/>
          <w:szCs w:val="32"/>
        </w:rPr>
        <w:t xml:space="preserve">, die </w:t>
      </w:r>
      <w:proofErr w:type="spellStart"/>
      <w:r w:rsidRPr="0091023B">
        <w:rPr>
          <w:sz w:val="32"/>
          <w:szCs w:val="32"/>
        </w:rPr>
        <w:t>Wir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erschaffen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haben</w:t>
      </w:r>
      <w:proofErr w:type="spellEnd"/>
      <w:r w:rsidRPr="0091023B">
        <w:rPr>
          <w:sz w:val="32"/>
          <w:szCs w:val="32"/>
        </w:rPr>
        <w:t xml:space="preserve">, </w:t>
      </w:r>
      <w:proofErr w:type="spellStart"/>
      <w:r w:rsidRPr="0091023B">
        <w:rPr>
          <w:sz w:val="32"/>
          <w:szCs w:val="32"/>
        </w:rPr>
        <w:t>besonders</w:t>
      </w:r>
      <w:proofErr w:type="spellEnd"/>
      <w:r w:rsidRPr="0091023B">
        <w:rPr>
          <w:sz w:val="32"/>
          <w:szCs w:val="32"/>
        </w:rPr>
        <w:t xml:space="preserve"> </w:t>
      </w:r>
      <w:proofErr w:type="spellStart"/>
      <w:r w:rsidRPr="0091023B">
        <w:rPr>
          <w:sz w:val="32"/>
          <w:szCs w:val="32"/>
        </w:rPr>
        <w:t>bevorzugt</w:t>
      </w:r>
      <w:proofErr w:type="spellEnd"/>
    </w:p>
    <w:p w:rsidR="002E540E" w:rsidRDefault="002E540E" w:rsidP="002E540E">
      <w:pPr>
        <w:rPr>
          <w:sz w:val="32"/>
          <w:szCs w:val="32"/>
        </w:rPr>
      </w:pPr>
    </w:p>
    <w:p w:rsidR="002E540E" w:rsidRPr="002E540E" w:rsidRDefault="002E540E" w:rsidP="002E540E">
      <w:pPr>
        <w:rPr>
          <w:rFonts w:cs="Arial"/>
          <w:sz w:val="32"/>
          <w:szCs w:val="32"/>
        </w:rPr>
      </w:pPr>
    </w:p>
    <w:p w:rsidR="002E540E" w:rsidRDefault="002E540E" w:rsidP="002E540E">
      <w:pPr>
        <w:rPr>
          <w:rFonts w:cs="Arial"/>
          <w:sz w:val="32"/>
          <w:szCs w:val="32"/>
        </w:rPr>
      </w:pPr>
      <w:r w:rsidRPr="002E540E">
        <w:rPr>
          <w:rFonts w:cs="Arial"/>
          <w:sz w:val="32"/>
          <w:szCs w:val="32"/>
          <w:rtl/>
        </w:rPr>
        <w:t>[ سورة الإسراء : 70]</w:t>
      </w:r>
    </w:p>
    <w:p w:rsidR="002E540E" w:rsidRPr="002E540E" w:rsidRDefault="002E540E" w:rsidP="002E540E">
      <w:pPr>
        <w:rPr>
          <w:sz w:val="32"/>
          <w:szCs w:val="32"/>
        </w:rPr>
      </w:pPr>
    </w:p>
    <w:sectPr w:rsidR="002E540E" w:rsidRPr="002E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0E"/>
    <w:rsid w:val="002E540E"/>
    <w:rsid w:val="008C7391"/>
    <w:rsid w:val="0091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A367"/>
  <w15:chartTrackingRefBased/>
  <w15:docId w15:val="{E616BABF-F710-4AC8-B4B9-7E51A455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2026-06-30T23:35:00Z</dcterms:created>
  <dcterms:modified xsi:type="dcterms:W3CDTF">2026-06-30T23:35:00Z</dcterms:modified>
</cp:coreProperties>
</file>