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فَبَدَأَ بِأَوۡعِيَتِهِمۡ قَبۡلَ وِعَآءِ أَخِيهِ ثُمَّ ٱسۡتَخۡرَجَهَا مِن وِعَآءِ أَخِيهِۚ كَذَٰلِكَ كِدۡنَا لِيُوسُفَۖ مَا كَانَ لِيَأۡخُذَ أَخَاهُ فِي دِينِ ٱلۡمَلِكِ إِلَّآ أَن يَشَآءَ ٱللَّهُۚ نَرۡفَعُ دَرَجَٰتٖ مَّن نَّشَآءُۗ وَفَوۡقَ كُلِّ ذِي عِلۡمٍ عَلِيمٞ</w:t>
      </w:r>
    </w:p>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tl/>
        </w:rPr>
      </w:pPr>
    </w:p>
    <w:p w:rsidR="007301E2" w:rsidRDefault="007301E2" w:rsidP="007301E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[يوسف:76]</w:t>
      </w:r>
    </w:p>
    <w:p w:rsidR="00FB4598" w:rsidRDefault="00FB4598" w:rsidP="00FB4598">
      <w:pPr>
        <w:pStyle w:val="trans-text"/>
        <w:shd w:val="clear" w:color="auto" w:fill="FFFFFF"/>
        <w:spacing w:before="0" w:beforeAutospacing="0"/>
        <w:rPr>
          <w:rFonts w:ascii="GEDinarOne-Medium" w:hAnsi="GEDinarOne-Medium"/>
          <w:color w:val="212529"/>
          <w:sz w:val="38"/>
          <w:szCs w:val="38"/>
        </w:rPr>
      </w:pPr>
      <w:bookmarkStart w:id="0" w:name="_GoBack"/>
      <w:r>
        <w:rPr>
          <w:rFonts w:ascii="GEDinarOne-Medium" w:hAnsi="GEDinarOne-Medium"/>
          <w:color w:val="212529"/>
          <w:sz w:val="38"/>
          <w:szCs w:val="38"/>
        </w:rPr>
        <w:t xml:space="preserve">Und so </w:t>
      </w:r>
      <w:proofErr w:type="spellStart"/>
      <w:r>
        <w:rPr>
          <w:rFonts w:ascii="GEDinarOne-Medium" w:hAnsi="GEDinarOne-Medium"/>
          <w:color w:val="212529"/>
          <w:sz w:val="38"/>
          <w:szCs w:val="38"/>
        </w:rPr>
        <w:t>begann</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er</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mit</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ihren</w:t>
      </w:r>
      <w:proofErr w:type="spellEnd"/>
      <w:r>
        <w:rPr>
          <w:rFonts w:ascii="GEDinarOne-Medium" w:hAnsi="GEDinarOne-Medium"/>
          <w:color w:val="212529"/>
          <w:sz w:val="38"/>
          <w:szCs w:val="38"/>
        </w:rPr>
        <w:t xml:space="preserve"> </w:t>
      </w:r>
      <w:bookmarkEnd w:id="0"/>
      <w:proofErr w:type="spellStart"/>
      <w:r>
        <w:rPr>
          <w:rFonts w:ascii="GEDinarOne-Medium" w:hAnsi="GEDinarOne-Medium"/>
          <w:color w:val="212529"/>
          <w:sz w:val="38"/>
          <w:szCs w:val="38"/>
        </w:rPr>
        <w:t>Taschen</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vor</w:t>
      </w:r>
      <w:proofErr w:type="spellEnd"/>
      <w:r>
        <w:rPr>
          <w:rFonts w:ascii="GEDinarOne-Medium" w:hAnsi="GEDinarOne-Medium"/>
          <w:color w:val="212529"/>
          <w:sz w:val="38"/>
          <w:szCs w:val="38"/>
        </w:rPr>
        <w:t xml:space="preserve"> der </w:t>
      </w:r>
      <w:proofErr w:type="spellStart"/>
      <w:r>
        <w:rPr>
          <w:rFonts w:ascii="GEDinarOne-Medium" w:hAnsi="GEDinarOne-Medium"/>
          <w:color w:val="212529"/>
          <w:sz w:val="38"/>
          <w:szCs w:val="38"/>
        </w:rPr>
        <w:t>Tasche</w:t>
      </w:r>
      <w:proofErr w:type="spellEnd"/>
      <w:r>
        <w:rPr>
          <w:rFonts w:ascii="GEDinarOne-Medium" w:hAnsi="GEDinarOne-Medium"/>
          <w:color w:val="212529"/>
          <w:sz w:val="38"/>
          <w:szCs w:val="38"/>
        </w:rPr>
        <w:t xml:space="preserve"> seines (</w:t>
      </w:r>
      <w:proofErr w:type="spellStart"/>
      <w:r>
        <w:rPr>
          <w:rFonts w:ascii="GEDinarOne-Medium" w:hAnsi="GEDinarOne-Medium"/>
          <w:color w:val="212529"/>
          <w:sz w:val="38"/>
          <w:szCs w:val="38"/>
        </w:rPr>
        <w:t>Josefs</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Bruders</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Sodann</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holte</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er</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es</w:t>
      </w:r>
      <w:proofErr w:type="spellEnd"/>
      <w:r>
        <w:rPr>
          <w:rFonts w:ascii="GEDinarOne-Medium" w:hAnsi="GEDinarOne-Medium"/>
          <w:color w:val="212529"/>
          <w:sz w:val="38"/>
          <w:szCs w:val="38"/>
        </w:rPr>
        <w:t xml:space="preserve"> (das </w:t>
      </w:r>
      <w:proofErr w:type="spellStart"/>
      <w:r>
        <w:rPr>
          <w:rFonts w:ascii="GEDinarOne-Medium" w:hAnsi="GEDinarOne-Medium"/>
          <w:color w:val="212529"/>
          <w:sz w:val="38"/>
          <w:szCs w:val="38"/>
        </w:rPr>
        <w:t>Maß</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aus</w:t>
      </w:r>
      <w:proofErr w:type="spellEnd"/>
      <w:r>
        <w:rPr>
          <w:rFonts w:ascii="GEDinarOne-Medium" w:hAnsi="GEDinarOne-Medium"/>
          <w:color w:val="212529"/>
          <w:sz w:val="38"/>
          <w:szCs w:val="38"/>
        </w:rPr>
        <w:t xml:space="preserve"> der </w:t>
      </w:r>
      <w:proofErr w:type="spellStart"/>
      <w:r>
        <w:rPr>
          <w:rFonts w:ascii="GEDinarOne-Medium" w:hAnsi="GEDinarOne-Medium"/>
          <w:color w:val="212529"/>
          <w:sz w:val="38"/>
          <w:szCs w:val="38"/>
        </w:rPr>
        <w:t>Tasche</w:t>
      </w:r>
      <w:proofErr w:type="spellEnd"/>
      <w:r>
        <w:rPr>
          <w:rFonts w:ascii="GEDinarOne-Medium" w:hAnsi="GEDinarOne-Medium"/>
          <w:color w:val="212529"/>
          <w:sz w:val="38"/>
          <w:szCs w:val="38"/>
        </w:rPr>
        <w:t xml:space="preserve"> seines </w:t>
      </w:r>
      <w:proofErr w:type="spellStart"/>
      <w:r>
        <w:rPr>
          <w:rFonts w:ascii="GEDinarOne-Medium" w:hAnsi="GEDinarOne-Medium"/>
          <w:color w:val="212529"/>
          <w:sz w:val="38"/>
          <w:szCs w:val="38"/>
        </w:rPr>
        <w:t>Bruders</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hervor</w:t>
      </w:r>
      <w:proofErr w:type="spellEnd"/>
      <w:r>
        <w:rPr>
          <w:rFonts w:ascii="GEDinarOne-Medium" w:hAnsi="GEDinarOne-Medium"/>
          <w:color w:val="212529"/>
          <w:sz w:val="38"/>
          <w:szCs w:val="38"/>
        </w:rPr>
        <w:t xml:space="preserve">. So </w:t>
      </w:r>
      <w:proofErr w:type="spellStart"/>
      <w:r>
        <w:rPr>
          <w:rFonts w:ascii="GEDinarOne-Medium" w:hAnsi="GEDinarOne-Medium"/>
          <w:color w:val="212529"/>
          <w:sz w:val="38"/>
          <w:szCs w:val="38"/>
        </w:rPr>
        <w:t>planten</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Wir</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es</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für</w:t>
      </w:r>
      <w:proofErr w:type="spellEnd"/>
      <w:r>
        <w:rPr>
          <w:rFonts w:ascii="GEDinarOne-Medium" w:hAnsi="GEDinarOne-Medium"/>
          <w:color w:val="212529"/>
          <w:sz w:val="38"/>
          <w:szCs w:val="38"/>
        </w:rPr>
        <w:t xml:space="preserve"> Josef. </w:t>
      </w:r>
      <w:proofErr w:type="spellStart"/>
      <w:r>
        <w:rPr>
          <w:rFonts w:ascii="GEDinarOne-Medium" w:hAnsi="GEDinarOne-Medium"/>
          <w:color w:val="212529"/>
          <w:sz w:val="38"/>
          <w:szCs w:val="38"/>
        </w:rPr>
        <w:t>Er</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hätte</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seinen</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Bruder</w:t>
      </w:r>
      <w:proofErr w:type="spellEnd"/>
      <w:r>
        <w:rPr>
          <w:rFonts w:ascii="GEDinarOne-Medium" w:hAnsi="GEDinarOne-Medium"/>
          <w:color w:val="212529"/>
          <w:sz w:val="38"/>
          <w:szCs w:val="38"/>
        </w:rPr>
        <w:t xml:space="preserve"> ja </w:t>
      </w:r>
      <w:proofErr w:type="spellStart"/>
      <w:r>
        <w:rPr>
          <w:rFonts w:ascii="GEDinarOne-Medium" w:hAnsi="GEDinarOne-Medium"/>
          <w:color w:val="212529"/>
          <w:sz w:val="38"/>
          <w:szCs w:val="38"/>
        </w:rPr>
        <w:t>nicht</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nach</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dem</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Gesetz</w:t>
      </w:r>
      <w:proofErr w:type="spellEnd"/>
      <w:r>
        <w:rPr>
          <w:rFonts w:ascii="GEDinarOne-Medium" w:hAnsi="GEDinarOne-Medium"/>
          <w:color w:val="212529"/>
          <w:sz w:val="38"/>
          <w:szCs w:val="38"/>
        </w:rPr>
        <w:t xml:space="preserve"> des </w:t>
      </w:r>
      <w:proofErr w:type="spellStart"/>
      <w:r>
        <w:rPr>
          <w:rFonts w:ascii="GEDinarOne-Medium" w:hAnsi="GEDinarOne-Medium"/>
          <w:color w:val="212529"/>
          <w:sz w:val="38"/>
          <w:szCs w:val="38"/>
        </w:rPr>
        <w:t>Königs</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zu</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sich</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nehmen</w:t>
      </w:r>
      <w:proofErr w:type="spellEnd"/>
      <w:r>
        <w:rPr>
          <w:rFonts w:ascii="GEDinarOne-Medium" w:hAnsi="GEDinarOne-Medium"/>
          <w:color w:val="212529"/>
          <w:sz w:val="38"/>
          <w:szCs w:val="38"/>
        </w:rPr>
        <w:t xml:space="preserve"> </w:t>
      </w:r>
      <w:proofErr w:type="spellStart"/>
      <w:proofErr w:type="gramStart"/>
      <w:r>
        <w:rPr>
          <w:rFonts w:ascii="GEDinarOne-Medium" w:hAnsi="GEDinarOne-Medium"/>
          <w:color w:val="212529"/>
          <w:sz w:val="38"/>
          <w:szCs w:val="38"/>
        </w:rPr>
        <w:t>können</w:t>
      </w:r>
      <w:proofErr w:type="spellEnd"/>
      <w:r>
        <w:rPr>
          <w:rFonts w:ascii="GEDinarOne-Medium" w:hAnsi="GEDinarOne-Medium"/>
          <w:color w:val="212529"/>
          <w:sz w:val="38"/>
          <w:szCs w:val="38"/>
        </w:rPr>
        <w:t>,[</w:t>
      </w:r>
      <w:proofErr w:type="gramEnd"/>
      <w:r>
        <w:rPr>
          <w:rFonts w:ascii="GEDinarOne-Medium" w:hAnsi="GEDinarOne-Medium"/>
          <w:color w:val="212529"/>
          <w:sz w:val="38"/>
          <w:szCs w:val="38"/>
        </w:rPr>
        <w:t xml:space="preserve">1] </w:t>
      </w:r>
      <w:proofErr w:type="spellStart"/>
      <w:r>
        <w:rPr>
          <w:rFonts w:ascii="GEDinarOne-Medium" w:hAnsi="GEDinarOne-Medium"/>
          <w:color w:val="212529"/>
          <w:sz w:val="38"/>
          <w:szCs w:val="38"/>
        </w:rPr>
        <w:t>doch</w:t>
      </w:r>
      <w:proofErr w:type="spellEnd"/>
      <w:r>
        <w:rPr>
          <w:rFonts w:ascii="GEDinarOne-Medium" w:hAnsi="GEDinarOne-Medium"/>
          <w:color w:val="212529"/>
          <w:sz w:val="38"/>
          <w:szCs w:val="38"/>
        </w:rPr>
        <w:t xml:space="preserve"> Allah </w:t>
      </w:r>
      <w:proofErr w:type="spellStart"/>
      <w:r>
        <w:rPr>
          <w:rFonts w:ascii="GEDinarOne-Medium" w:hAnsi="GEDinarOne-Medium"/>
          <w:color w:val="212529"/>
          <w:sz w:val="38"/>
          <w:szCs w:val="38"/>
        </w:rPr>
        <w:t>wollte</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es</w:t>
      </w:r>
      <w:proofErr w:type="spellEnd"/>
      <w:r>
        <w:rPr>
          <w:rFonts w:ascii="GEDinarOne-Medium" w:hAnsi="GEDinarOne-Medium"/>
          <w:color w:val="212529"/>
          <w:sz w:val="38"/>
          <w:szCs w:val="38"/>
        </w:rPr>
        <w:t xml:space="preserve"> so. </w:t>
      </w:r>
      <w:proofErr w:type="spellStart"/>
      <w:r>
        <w:rPr>
          <w:rFonts w:ascii="GEDinarOne-Medium" w:hAnsi="GEDinarOne-Medium"/>
          <w:color w:val="212529"/>
          <w:sz w:val="38"/>
          <w:szCs w:val="38"/>
        </w:rPr>
        <w:t>Wir</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erheben</w:t>
      </w:r>
      <w:proofErr w:type="spellEnd"/>
      <w:r>
        <w:rPr>
          <w:rFonts w:ascii="GEDinarOne-Medium" w:hAnsi="GEDinarOne-Medium"/>
          <w:color w:val="212529"/>
          <w:sz w:val="38"/>
          <w:szCs w:val="38"/>
        </w:rPr>
        <w:t xml:space="preserve">, wen </w:t>
      </w:r>
      <w:proofErr w:type="spellStart"/>
      <w:r>
        <w:rPr>
          <w:rFonts w:ascii="GEDinarOne-Medium" w:hAnsi="GEDinarOne-Medium"/>
          <w:color w:val="212529"/>
          <w:sz w:val="38"/>
          <w:szCs w:val="38"/>
        </w:rPr>
        <w:t>Wir</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wollen</w:t>
      </w:r>
      <w:proofErr w:type="spellEnd"/>
      <w:r>
        <w:rPr>
          <w:rFonts w:ascii="GEDinarOne-Medium" w:hAnsi="GEDinarOne-Medium"/>
          <w:color w:val="212529"/>
          <w:sz w:val="38"/>
          <w:szCs w:val="38"/>
        </w:rPr>
        <w:t xml:space="preserve">, um </w:t>
      </w:r>
      <w:proofErr w:type="spellStart"/>
      <w:r>
        <w:rPr>
          <w:rFonts w:ascii="GEDinarOne-Medium" w:hAnsi="GEDinarOne-Medium"/>
          <w:color w:val="212529"/>
          <w:sz w:val="38"/>
          <w:szCs w:val="38"/>
        </w:rPr>
        <w:t>Stufen</w:t>
      </w:r>
      <w:proofErr w:type="spellEnd"/>
      <w:r>
        <w:rPr>
          <w:rFonts w:ascii="GEDinarOne-Medium" w:hAnsi="GEDinarOne-Medium"/>
          <w:color w:val="212529"/>
          <w:sz w:val="38"/>
          <w:szCs w:val="38"/>
        </w:rPr>
        <w:t xml:space="preserve">. Und </w:t>
      </w:r>
      <w:proofErr w:type="spellStart"/>
      <w:r>
        <w:rPr>
          <w:rFonts w:ascii="GEDinarOne-Medium" w:hAnsi="GEDinarOne-Medium"/>
          <w:color w:val="212529"/>
          <w:sz w:val="38"/>
          <w:szCs w:val="38"/>
        </w:rPr>
        <w:t>über</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jedem</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mit</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Wissen</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ist</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ein</w:t>
      </w:r>
      <w:proofErr w:type="spellEnd"/>
      <w:r>
        <w:rPr>
          <w:rFonts w:ascii="GEDinarOne-Medium" w:hAnsi="GEDinarOne-Medium"/>
          <w:color w:val="212529"/>
          <w:sz w:val="38"/>
          <w:szCs w:val="38"/>
        </w:rPr>
        <w:t xml:space="preserve"> </w:t>
      </w:r>
      <w:proofErr w:type="spellStart"/>
      <w:r>
        <w:rPr>
          <w:rFonts w:ascii="GEDinarOne-Medium" w:hAnsi="GEDinarOne-Medium"/>
          <w:color w:val="212529"/>
          <w:sz w:val="38"/>
          <w:szCs w:val="38"/>
        </w:rPr>
        <w:t>Wissender</w:t>
      </w:r>
      <w:proofErr w:type="spellEnd"/>
    </w:p>
    <w:p w:rsidR="004C20AC" w:rsidRDefault="004C20AC" w:rsidP="004C20AC">
      <w:pPr>
        <w:pStyle w:val="text-center"/>
        <w:shd w:val="clear" w:color="auto" w:fill="FFFFFF"/>
        <w:bidi/>
        <w:spacing w:before="0" w:beforeAutospacing="0"/>
        <w:jc w:val="right"/>
        <w:rPr>
          <w:rFonts w:ascii="KFGQPCHAFSUthmanicScript-Regula" w:hAnsi="KFGQPCHAFSUthmanicScript-Regula"/>
          <w:color w:val="212529"/>
          <w:sz w:val="38"/>
          <w:szCs w:val="38"/>
          <w:rtl/>
        </w:rPr>
      </w:pPr>
    </w:p>
    <w:p w:rsidR="004C20AC" w:rsidRDefault="004C20AC" w:rsidP="004C20AC">
      <w:pPr>
        <w:pStyle w:val="text-center"/>
        <w:shd w:val="clear" w:color="auto" w:fill="FFFFFF"/>
        <w:bidi/>
        <w:spacing w:before="0" w:beforeAutospacing="0"/>
        <w:jc w:val="right"/>
        <w:rPr>
          <w:rFonts w:ascii="KFGQPCHAFSUthmanicScript-Regula" w:hAnsi="KFGQPCHAFSUthmanicScript-Regula"/>
          <w:color w:val="212529"/>
          <w:sz w:val="38"/>
          <w:szCs w:val="38"/>
          <w:rtl/>
        </w:rPr>
      </w:pPr>
    </w:p>
    <w:p w:rsidR="007301E2" w:rsidRDefault="007301E2" w:rsidP="004C20AC">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[يوسف:76]</w:t>
      </w:r>
    </w:p>
    <w:p w:rsidR="007301E2" w:rsidRDefault="007301E2" w:rsidP="007301E2">
      <w:pPr>
        <w:pStyle w:val="trans-text"/>
        <w:shd w:val="clear" w:color="auto" w:fill="FFFFFF"/>
        <w:spacing w:before="0" w:beforeAutospacing="0"/>
        <w:rPr>
          <w:rFonts w:ascii="TranslitLSBold" w:hAnsi="TranslitLSBold"/>
          <w:color w:val="212529"/>
          <w:sz w:val="38"/>
          <w:szCs w:val="38"/>
          <w:rtl/>
        </w:rPr>
      </w:pPr>
    </w:p>
    <w:p w:rsidR="004461C5" w:rsidRDefault="004461C5">
      <w:pPr>
        <w:rPr>
          <w:rtl/>
        </w:rPr>
      </w:pPr>
    </w:p>
    <w:p w:rsidR="007301E2" w:rsidRDefault="007301E2"/>
    <w:sectPr w:rsidR="007301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GEDinarOne-Medium">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1E2"/>
    <w:rsid w:val="001F1A48"/>
    <w:rsid w:val="004461C5"/>
    <w:rsid w:val="004C20AC"/>
    <w:rsid w:val="007301E2"/>
    <w:rsid w:val="00B63308"/>
    <w:rsid w:val="00F0601A"/>
    <w:rsid w:val="00FB45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89470"/>
  <w15:chartTrackingRefBased/>
  <w15:docId w15:val="{5E1C82AD-21B8-4729-AA33-9DA8398E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7301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7301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07921">
      <w:bodyDiv w:val="1"/>
      <w:marLeft w:val="0"/>
      <w:marRight w:val="0"/>
      <w:marTop w:val="0"/>
      <w:marBottom w:val="0"/>
      <w:divBdr>
        <w:top w:val="none" w:sz="0" w:space="0" w:color="auto"/>
        <w:left w:val="none" w:sz="0" w:space="0" w:color="auto"/>
        <w:bottom w:val="none" w:sz="0" w:space="0" w:color="auto"/>
        <w:right w:val="none" w:sz="0" w:space="0" w:color="auto"/>
      </w:divBdr>
    </w:div>
    <w:div w:id="639648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2026-05-13T23:12:00Z</dcterms:created>
  <dcterms:modified xsi:type="dcterms:W3CDTF">2026-05-13T23:12:00Z</dcterms:modified>
</cp:coreProperties>
</file>