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BC" w:rsidRDefault="00BA1EBC" w:rsidP="0091355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A1EBC">
        <w:rPr>
          <w:rFonts w:ascii="KFGQPCHAFSUthmanicScript-Regula" w:hAnsi="KFGQPCHAFSUthmanicScript-Regula"/>
          <w:color w:val="212529"/>
          <w:sz w:val="28"/>
          <w:szCs w:val="28"/>
          <w:rtl/>
        </w:rPr>
        <w:t>إِن تُبۡدُواْ خَيۡرًا أَوۡ تُخۡفُوهُ أَوۡ تَعۡفُواْ عَن سُوٓءٖ فَإِنَّ ٱللَّهَ كَانَ عَفُوّٗا قَدِيرًا</w:t>
      </w:r>
    </w:p>
    <w:p w:rsidR="009F7986" w:rsidRPr="00A52765" w:rsidRDefault="00946ED2" w:rsidP="00BA1EBC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BA1EBC" w:rsidRPr="00BA1EBC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BA1EBC">
        <w:rPr>
          <w:color w:val="FF0000"/>
          <w:lang w:bidi="ar-EG"/>
        </w:rPr>
        <w:t>149</w:t>
      </w:r>
      <w:r>
        <w:rPr>
          <w:rFonts w:hint="cs"/>
          <w:color w:val="FF0000"/>
          <w:rtl/>
          <w:lang w:bidi="ar-EG"/>
        </w:rPr>
        <w:t>)</w:t>
      </w:r>
    </w:p>
    <w:p w:rsidR="00B250CF" w:rsidRPr="00B250CF" w:rsidRDefault="00B250CF" w:rsidP="00B250CF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BA1EBC" w:rsidRDefault="00BA1EBC" w:rsidP="00BA1EBC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Tanto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hacen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buena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acción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públicamente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o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en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secreto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como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perdonan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injusticia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que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hayan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sufrido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hallarán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recompensa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junto </w:t>
      </w:r>
      <w:proofErr w:type="gramStart"/>
      <w:r w:rsidRPr="00BA1EBC">
        <w:rPr>
          <w:rFonts w:ascii="TranslitLSBold" w:hAnsi="TranslitLSBold"/>
          <w:color w:val="212529"/>
          <w:sz w:val="28"/>
          <w:szCs w:val="28"/>
        </w:rPr>
        <w:t>a</w:t>
      </w:r>
      <w:proofErr w:type="gramEnd"/>
      <w:r w:rsidRPr="00BA1EBC">
        <w:rPr>
          <w:rFonts w:ascii="TranslitLSBold" w:hAnsi="TranslitLSBold"/>
          <w:color w:val="212529"/>
          <w:sz w:val="28"/>
          <w:szCs w:val="28"/>
        </w:rPr>
        <w:t xml:space="preserve"> Al-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>). Y Al-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Benévolo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BA1EBC">
        <w:rPr>
          <w:rFonts w:ascii="TranslitLSBold" w:hAnsi="TranslitLSBold"/>
          <w:color w:val="212529"/>
          <w:sz w:val="28"/>
          <w:szCs w:val="28"/>
        </w:rPr>
        <w:t>Todopoderoso</w:t>
      </w:r>
      <w:proofErr w:type="spellEnd"/>
      <w:r w:rsidRPr="00BA1EBC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BA1EB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01734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A1EBC">
        <w:rPr>
          <w:rFonts w:ascii="TranslitLSBold" w:hAnsi="TranslitLSBold"/>
          <w:color w:val="FF0000"/>
          <w:sz w:val="28"/>
          <w:szCs w:val="28"/>
        </w:rPr>
        <w:t>149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0651E9"/>
    <w:rsid w:val="0010381E"/>
    <w:rsid w:val="001D7FE2"/>
    <w:rsid w:val="0021730D"/>
    <w:rsid w:val="00234912"/>
    <w:rsid w:val="002B7F8B"/>
    <w:rsid w:val="002D62B5"/>
    <w:rsid w:val="00364E44"/>
    <w:rsid w:val="00386BF6"/>
    <w:rsid w:val="00435D94"/>
    <w:rsid w:val="00463DC1"/>
    <w:rsid w:val="00487913"/>
    <w:rsid w:val="004945E1"/>
    <w:rsid w:val="004C0E4F"/>
    <w:rsid w:val="004E0EFB"/>
    <w:rsid w:val="005B7F8C"/>
    <w:rsid w:val="005F770C"/>
    <w:rsid w:val="005F7DB5"/>
    <w:rsid w:val="00630663"/>
    <w:rsid w:val="006956B4"/>
    <w:rsid w:val="006C26CA"/>
    <w:rsid w:val="00720EED"/>
    <w:rsid w:val="007371EF"/>
    <w:rsid w:val="00775A6A"/>
    <w:rsid w:val="00913551"/>
    <w:rsid w:val="00931DA5"/>
    <w:rsid w:val="00944080"/>
    <w:rsid w:val="00946ED2"/>
    <w:rsid w:val="009F7986"/>
    <w:rsid w:val="00A52765"/>
    <w:rsid w:val="00A960BE"/>
    <w:rsid w:val="00AB426D"/>
    <w:rsid w:val="00B250CF"/>
    <w:rsid w:val="00B610B7"/>
    <w:rsid w:val="00BA1EBC"/>
    <w:rsid w:val="00C01734"/>
    <w:rsid w:val="00C770F1"/>
    <w:rsid w:val="00C81431"/>
    <w:rsid w:val="00CB53B2"/>
    <w:rsid w:val="00CD7BE2"/>
    <w:rsid w:val="00DA1EFD"/>
    <w:rsid w:val="00E9516E"/>
    <w:rsid w:val="00F43C95"/>
    <w:rsid w:val="00F51AC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F97D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2023-09-16T18:28:00Z</dcterms:created>
  <dcterms:modified xsi:type="dcterms:W3CDTF">2023-09-16T18:30:00Z</dcterms:modified>
</cp:coreProperties>
</file>