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64" w:rsidRPr="00C04064" w:rsidRDefault="00C04064" w:rsidP="00C0406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04064">
        <w:rPr>
          <w:rFonts w:ascii="KFGQPCHAFSUthmanicScript-Regula" w:hAnsi="KFGQPCHAFSUthmanicScript-Regula"/>
          <w:color w:val="212529"/>
          <w:sz w:val="28"/>
          <w:szCs w:val="28"/>
          <w:rtl/>
        </w:rPr>
        <w:t>وَمَنۡ أَعۡرَضَ عَن ذِكۡرِي فَإِنَّ لَهُۥ مَعِيشَةٗ ضَنكٗا وَنَحۡشُرُهُۥ يَوۡمَ ٱلۡقِيَٰمَةِ أَعۡمَىٰ</w:t>
      </w:r>
    </w:p>
    <w:p w:rsidR="00B50F15" w:rsidRPr="00C04064" w:rsidRDefault="00C04064" w:rsidP="00C0406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C04064">
        <w:rPr>
          <w:rFonts w:ascii="Calibri" w:hAnsi="Calibri" w:cs="Calibri"/>
          <w:color w:val="FF0000"/>
          <w:rtl/>
          <w:lang w:bidi="ar-EG"/>
        </w:rPr>
        <w:t>طه</w:t>
      </w:r>
      <w:r w:rsidR="00797DE2" w:rsidRPr="00C0406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C0406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124</w:t>
      </w:r>
      <w:r w:rsidR="00B50F15" w:rsidRPr="00C0406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C04064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C04064" w:rsidRPr="00C04064" w:rsidRDefault="00C04064" w:rsidP="00C0406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C04064">
        <w:rPr>
          <w:rFonts w:ascii="Gentium" w:hAnsi="Gentium"/>
          <w:color w:val="212529"/>
          <w:sz w:val="28"/>
          <w:szCs w:val="28"/>
        </w:rPr>
        <w:t>pero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rechace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y se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aleje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ella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tendrá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vida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llena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dificultades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haremos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comparezca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(ante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Nosotros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ciego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Día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C04064">
        <w:rPr>
          <w:rFonts w:ascii="Gentium" w:hAnsi="Gentium"/>
          <w:color w:val="212529"/>
          <w:sz w:val="28"/>
          <w:szCs w:val="28"/>
        </w:rPr>
        <w:t>Resurrección</w:t>
      </w:r>
      <w:proofErr w:type="spellEnd"/>
      <w:r w:rsidRPr="00C04064">
        <w:rPr>
          <w:rFonts w:ascii="Gentium" w:hAnsi="Gentium"/>
          <w:color w:val="212529"/>
          <w:sz w:val="28"/>
          <w:szCs w:val="28"/>
        </w:rPr>
        <w:t>”.</w:t>
      </w:r>
    </w:p>
    <w:p w:rsidR="00B50F15" w:rsidRPr="00AB4EA2" w:rsidRDefault="00002A7E" w:rsidP="00C0406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lang w:bidi="ar-EG"/>
        </w:rPr>
      </w:pPr>
      <w:proofErr w:type="spellStart"/>
      <w:r w:rsidRPr="00AB4EA2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AB4EA2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C04064">
        <w:rPr>
          <w:rFonts w:ascii="Arial" w:hAnsi="Arial" w:cs="Arial"/>
          <w:color w:val="FF0000"/>
          <w:shd w:val="clear" w:color="auto" w:fill="F9F9F9"/>
        </w:rPr>
        <w:t>20</w:t>
      </w:r>
      <w:r w:rsidRPr="00AB4EA2">
        <w:rPr>
          <w:rFonts w:ascii="Arial" w:hAnsi="Arial" w:cs="Arial"/>
          <w:color w:val="FF0000"/>
          <w:shd w:val="clear" w:color="auto" w:fill="F9F9F9"/>
        </w:rPr>
        <w:t>:</w:t>
      </w:r>
      <w:r w:rsidR="00C04064">
        <w:rPr>
          <w:rFonts w:ascii="Arial" w:hAnsi="Arial" w:cs="Arial"/>
          <w:color w:val="FF0000"/>
          <w:shd w:val="clear" w:color="auto" w:fill="F9F9F9"/>
        </w:rPr>
        <w:t>124</w:t>
      </w:r>
      <w:bookmarkStart w:id="0" w:name="_GoBack"/>
      <w:bookmarkEnd w:id="0"/>
      <w:r w:rsidRPr="00AB4EA2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B4EA2"/>
    <w:rsid w:val="00AD72CC"/>
    <w:rsid w:val="00AE4B9F"/>
    <w:rsid w:val="00B13A52"/>
    <w:rsid w:val="00B26A5B"/>
    <w:rsid w:val="00B50F15"/>
    <w:rsid w:val="00B86B38"/>
    <w:rsid w:val="00B918C8"/>
    <w:rsid w:val="00BA2FA1"/>
    <w:rsid w:val="00C04064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E7B1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2022-05-16T06:06:00Z</cp:lastPrinted>
  <dcterms:created xsi:type="dcterms:W3CDTF">2022-05-16T06:16:00Z</dcterms:created>
  <dcterms:modified xsi:type="dcterms:W3CDTF">2022-05-16T06:16:00Z</dcterms:modified>
</cp:coreProperties>
</file>