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1D" w:rsidRDefault="00654B1D" w:rsidP="00654B1D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Style w:val="Strong"/>
          <w:rFonts w:ascii="Times" w:hAnsi="Times" w:hint="cs"/>
          <w:color w:val="000000" w:themeColor="text1"/>
          <w:sz w:val="39"/>
          <w:szCs w:val="39"/>
          <w:shd w:val="clear" w:color="auto" w:fill="DFF0D8"/>
          <w:rtl/>
        </w:rPr>
      </w:pPr>
      <w:r w:rsidRPr="00654B1D">
        <w:rPr>
          <w:rStyle w:val="Strong"/>
          <w:rFonts w:ascii="Times" w:hAnsi="Times"/>
          <w:color w:val="000000" w:themeColor="text1"/>
          <w:sz w:val="39"/>
          <w:szCs w:val="39"/>
          <w:shd w:val="clear" w:color="auto" w:fill="DFF0D8"/>
          <w:rtl/>
        </w:rPr>
        <w:t>مِنْ أَجْلِ ذَٰلِكَ كَتَبْنَا عَلَىٰ بَنِي إِسْرَائِيلَ أَنَّهُ مَن قَتَلَ نَفْسًا بِغَيْرِ نَفْسٍ أَوْ فَسَادٍ فِي الْأَرْضِ فَكَأَنَّمَا قَتَلَ النَّاسَ جَمِيعًا وَمَنْ أَحْيَاهَا فَكَأَنَّمَا أَحْيَا النَّاسَ جَمِيعًا ۚ وَلَقَدْ جَاءَتْهُمْ رُسُلُنَا بِالْبَيِّنَاتِ ثُمَّ إِنَّ كَثِيرًا مِّنْهُم بَعْدَ ذَٰلِكَ فِي الْأَرْضِ لَمُسْرِفُونَ</w:t>
      </w:r>
    </w:p>
    <w:p w:rsidR="00654B1D" w:rsidRPr="00654B1D" w:rsidRDefault="00654B1D" w:rsidP="00654B1D">
      <w:pPr>
        <w:pStyle w:val="NormalWeb"/>
        <w:shd w:val="clear" w:color="auto" w:fill="FFFFFF"/>
        <w:spacing w:before="0" w:beforeAutospacing="0" w:after="150" w:afterAutospacing="0" w:line="450" w:lineRule="atLeast"/>
        <w:jc w:val="center"/>
        <w:rPr>
          <w:rFonts w:ascii="Poppins" w:hAnsi="Poppins" w:hint="cs"/>
          <w:color w:val="000000" w:themeColor="text1"/>
          <w:sz w:val="48"/>
          <w:szCs w:val="48"/>
          <w:rtl/>
          <w:lang w:bidi="ar-EG"/>
        </w:rPr>
      </w:pPr>
      <w:r>
        <w:rPr>
          <w:rStyle w:val="Strong"/>
          <w:rFonts w:ascii="Times" w:hAnsi="Times" w:hint="cs"/>
          <w:color w:val="000000" w:themeColor="text1"/>
          <w:sz w:val="39"/>
          <w:szCs w:val="39"/>
          <w:shd w:val="clear" w:color="auto" w:fill="DFF0D8"/>
          <w:rtl/>
        </w:rPr>
        <w:t>المائدة (32)</w:t>
      </w:r>
      <w:bookmarkStart w:id="0" w:name="_GoBack"/>
      <w:bookmarkEnd w:id="0"/>
    </w:p>
    <w:p w:rsidR="00654B1D" w:rsidRDefault="00654B1D" w:rsidP="00654B1D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Poppins" w:hAnsi="Poppins"/>
          <w:color w:val="000000" w:themeColor="text1"/>
          <w:sz w:val="48"/>
          <w:szCs w:val="48"/>
        </w:rPr>
      </w:pPr>
    </w:p>
    <w:p w:rsidR="00654B1D" w:rsidRPr="00654B1D" w:rsidRDefault="00654B1D" w:rsidP="00654B1D">
      <w:pPr>
        <w:pStyle w:val="NormalWeb"/>
        <w:shd w:val="clear" w:color="auto" w:fill="FFFFFF"/>
        <w:spacing w:before="0" w:beforeAutospacing="0" w:after="150" w:afterAutospacing="0" w:line="450" w:lineRule="atLeast"/>
        <w:jc w:val="both"/>
        <w:rPr>
          <w:rFonts w:ascii="Poppins" w:hAnsi="Poppins"/>
          <w:color w:val="000000" w:themeColor="text1"/>
          <w:sz w:val="48"/>
          <w:szCs w:val="48"/>
        </w:rPr>
      </w:pPr>
      <w:r w:rsidRPr="00654B1D">
        <w:rPr>
          <w:rFonts w:ascii="Poppins" w:hAnsi="Poppins"/>
          <w:color w:val="000000" w:themeColor="text1"/>
          <w:sz w:val="48"/>
          <w:szCs w:val="48"/>
        </w:rPr>
        <w:t>"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C’est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pour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cela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que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Nous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avons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prescrit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aux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Enfants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d’Israël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(la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loi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que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voici</w:t>
      </w:r>
      <w:proofErr w:type="spellEnd"/>
      <w:proofErr w:type="gramStart"/>
      <w:r w:rsidRPr="00654B1D">
        <w:rPr>
          <w:rFonts w:ascii="Poppins" w:hAnsi="Poppins"/>
          <w:color w:val="000000" w:themeColor="text1"/>
          <w:sz w:val="48"/>
          <w:szCs w:val="48"/>
        </w:rPr>
        <w:t>) :</w:t>
      </w:r>
      <w:proofErr w:type="gram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Quiconque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aura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tué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une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personne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sans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que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celle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-ci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n’ait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commis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un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meurtre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ou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semé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la corruption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sur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terre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,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c’est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comme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s’il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avait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tué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l’humanité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entière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. </w:t>
      </w:r>
      <w:proofErr w:type="gramStart"/>
      <w:r w:rsidRPr="00654B1D">
        <w:rPr>
          <w:rFonts w:ascii="Poppins" w:hAnsi="Poppins"/>
          <w:color w:val="000000" w:themeColor="text1"/>
          <w:sz w:val="48"/>
          <w:szCs w:val="48"/>
        </w:rPr>
        <w:t>Et</w:t>
      </w:r>
      <w:proofErr w:type="gram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quiconque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l’aura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fait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revivre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,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c’est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comme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s’il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avait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fait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revivre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l’humanité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entière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.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Nos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Messagers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leur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ont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apporté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les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preuves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évidentes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, et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pourtant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beaucoup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d’entre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eux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se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laissent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aller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à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leurs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excès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sur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 xml:space="preserve"> </w:t>
      </w:r>
      <w:proofErr w:type="spellStart"/>
      <w:r w:rsidRPr="00654B1D">
        <w:rPr>
          <w:rFonts w:ascii="Poppins" w:hAnsi="Poppins"/>
          <w:color w:val="000000" w:themeColor="text1"/>
          <w:sz w:val="48"/>
          <w:szCs w:val="48"/>
        </w:rPr>
        <w:t>terre</w:t>
      </w:r>
      <w:proofErr w:type="spellEnd"/>
      <w:r w:rsidRPr="00654B1D">
        <w:rPr>
          <w:rFonts w:ascii="Poppins" w:hAnsi="Poppins"/>
          <w:color w:val="000000" w:themeColor="text1"/>
          <w:sz w:val="48"/>
          <w:szCs w:val="48"/>
        </w:rPr>
        <w:t>."</w:t>
      </w:r>
    </w:p>
    <w:p w:rsidR="00273ECA" w:rsidRDefault="00654B1D"/>
    <w:sectPr w:rsidR="0027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D"/>
    <w:rsid w:val="00203185"/>
    <w:rsid w:val="00654B1D"/>
    <w:rsid w:val="00A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5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977">
                      <w:marLeft w:val="12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833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Laptop-Academy.com</dc:creator>
  <cp:lastModifiedBy>Laptop-Academy.com</cp:lastModifiedBy>
  <cp:revision>1</cp:revision>
  <dcterms:created xsi:type="dcterms:W3CDTF">2022-04-19T09:48:00Z</dcterms:created>
  <dcterms:modified xsi:type="dcterms:W3CDTF">2022-04-19T09:53:00Z</dcterms:modified>
</cp:coreProperties>
</file>