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8EF" w:rsidRPr="00E328EF" w:rsidRDefault="00E328EF" w:rsidP="00E328EF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</w:p>
    <w:p w:rsidR="00E328EF" w:rsidRPr="00E328EF" w:rsidRDefault="00E328EF" w:rsidP="00E328EF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328EF">
        <w:rPr>
          <w:rFonts w:ascii="Calibri" w:eastAsia="Times New Roman" w:hAnsi="Calibri" w:cs="Calibri"/>
          <w:color w:val="000000"/>
          <w:sz w:val="28"/>
          <w:szCs w:val="28"/>
          <w:rtl/>
        </w:rPr>
        <w:t>﴿فَأَشَارَتْ إِلَيْهِ قَالُوا كَيْفَ نُكَلِّمُ مَنْ كَانَ فِي الْمَهْدِ صَبِيًّا ۝ قَالَ إِنِّي عَبْدُ اللَّهِ آتَانِيَ الْكِتَابَ وَجَعَلَنِي نَبِيًّا ۝ وَجَعَلَنِي مُبَارَكًا أَيْنَ مَا كُنْتُ وَأَوْصَانِي بِالصَّلَاةِ وَالزَّكَاةِ مَا دُمْتُ حَيًّا﴾</w:t>
      </w:r>
    </w:p>
    <w:p w:rsidR="00E328EF" w:rsidRDefault="00E328EF" w:rsidP="00E328EF">
      <w:pPr>
        <w:spacing w:after="200" w:line="240" w:lineRule="auto"/>
        <w:jc w:val="right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>[سورة مريم:29_31]</w:t>
      </w:r>
    </w:p>
    <w:p w:rsidR="00E328EF" w:rsidRDefault="00E328EF" w:rsidP="00E328EF">
      <w:pPr>
        <w:spacing w:after="200" w:line="240" w:lineRule="auto"/>
        <w:jc w:val="right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</w:p>
    <w:p w:rsidR="00E328EF" w:rsidRDefault="00E328EF" w:rsidP="00E328EF">
      <w:pPr>
        <w:spacing w:after="200" w:line="240" w:lineRule="auto"/>
        <w:jc w:val="right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</w:p>
    <w:p w:rsidR="00E328EF" w:rsidRDefault="00E328EF" w:rsidP="00E328EF">
      <w:pPr>
        <w:spacing w:after="200" w:line="240" w:lineRule="auto"/>
        <w:jc w:val="right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</w:p>
    <w:p w:rsidR="00E328EF" w:rsidRPr="00E328EF" w:rsidRDefault="00E328EF" w:rsidP="00E328EF">
      <w:pPr>
        <w:spacing w:after="20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</w:rPr>
      </w:pPr>
      <w:bookmarkStart w:id="0" w:name="_GoBack"/>
      <w:r w:rsidRPr="00E328E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So she pointed to him. They said, </w:t>
      </w:r>
      <w:bookmarkEnd w:id="0"/>
      <w:r w:rsidRPr="00E328E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"How can we speak to one who is in the cradle a child?"</w:t>
      </w:r>
    </w:p>
    <w:p w:rsidR="00E328EF" w:rsidRPr="00E328EF" w:rsidRDefault="00E328EF" w:rsidP="00E328EF">
      <w:pPr>
        <w:spacing w:after="20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</w:rPr>
      </w:pPr>
      <w:r w:rsidRPr="00E328E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[Jesus] said, "Indeed, I am the servant of Allah. He has given me the Scripture and made me a prophet.</w:t>
      </w:r>
    </w:p>
    <w:p w:rsidR="00E328EF" w:rsidRDefault="00E328EF" w:rsidP="00E328EF">
      <w:pPr>
        <w:spacing w:after="20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  <w:r w:rsidRPr="00E328E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And He has made me blessed wherever I am and has enjoined upon me prayer and </w:t>
      </w:r>
      <w:proofErr w:type="spellStart"/>
      <w:r w:rsidRPr="00E328E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zakŒh</w:t>
      </w:r>
      <w:proofErr w:type="spellEnd"/>
      <w:r w:rsidRPr="00E328E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as long as I remain alive</w:t>
      </w:r>
    </w:p>
    <w:p w:rsidR="00E328EF" w:rsidRPr="00E328EF" w:rsidRDefault="00E328EF" w:rsidP="00E328EF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328EF" w:rsidRPr="00E328EF" w:rsidRDefault="00E328EF" w:rsidP="00E328EF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>[سورة مريم:29_31]</w:t>
      </w:r>
    </w:p>
    <w:p w:rsidR="00E2252F" w:rsidRDefault="00E2252F"/>
    <w:sectPr w:rsidR="00E225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8EF"/>
    <w:rsid w:val="00E2252F"/>
    <w:rsid w:val="00E32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7B429"/>
  <w15:chartTrackingRefBased/>
  <w15:docId w15:val="{56BDE630-6E1A-439E-B669-3A82D9999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32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30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2026-09-18T13:11:00Z</dcterms:created>
  <dcterms:modified xsi:type="dcterms:W3CDTF">2026-09-18T13:14:00Z</dcterms:modified>
</cp:coreProperties>
</file>