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3B" w:rsidRPr="0037543B" w:rsidRDefault="0037543B" w:rsidP="0037543B">
      <w:pPr>
        <w:jc w:val="right"/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37543B">
        <w:rPr>
          <w:rFonts w:ascii="Calibri" w:hAnsi="Calibri" w:cs="Calibri"/>
          <w:b/>
          <w:bCs/>
          <w:color w:val="000000"/>
          <w:sz w:val="36"/>
          <w:szCs w:val="36"/>
          <w:rtl/>
        </w:rPr>
        <w:t>وَقَالَ الَّذِينَ أَشْرَكُوا لَوْ شَاءَ اللَّهُ مَا عَبَدْنَا مِن دُونِهِ مِن شَيْءٍ نَّحْنُ وَلَا آبَاؤُنَا وَلَا حَرَّمْنَا مِن دُونِهِ مِن شَيْءٍ ۚ كَذَٰلِكَ فَعَلَ الَّذِينَ مِن قَبْلِهِمْ ۚ فَهَلْ عَلَى الرُّسُلِ إِلَّا الْبَلَاغُ الْمُبِينُ</w:t>
      </w:r>
    </w:p>
    <w:p w:rsidR="00942DCA" w:rsidRDefault="0037543B" w:rsidP="0037543B">
      <w:pPr>
        <w:rPr>
          <w:rFonts w:ascii="Calibri" w:hAnsi="Calibri" w:cs="Calibri"/>
          <w:color w:val="000000"/>
          <w:sz w:val="36"/>
          <w:szCs w:val="36"/>
          <w:rtl/>
        </w:rPr>
      </w:pPr>
      <w:r>
        <w:rPr>
          <w:rFonts w:ascii="Calibri" w:hAnsi="Calibri" w:cs="Calibri"/>
          <w:b/>
          <w:bCs/>
          <w:color w:val="000000"/>
        </w:rPr>
        <w:t> 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br/>
      </w:r>
      <w:r w:rsidRPr="0037543B">
        <w:rPr>
          <w:rFonts w:ascii="Calibri" w:hAnsi="Calibri" w:cs="Calibri"/>
          <w:color w:val="000000"/>
          <w:sz w:val="36"/>
          <w:szCs w:val="36"/>
        </w:rPr>
        <w:t>(</w:t>
      </w:r>
      <w:r w:rsidRPr="0037543B">
        <w:rPr>
          <w:rFonts w:ascii="Calibri" w:hAnsi="Calibri" w:cs="Calibri"/>
          <w:color w:val="000000"/>
          <w:sz w:val="36"/>
          <w:szCs w:val="36"/>
          <w:rtl/>
        </w:rPr>
        <w:t>النحل</w:t>
      </w:r>
      <w:r w:rsidRPr="0037543B">
        <w:rPr>
          <w:rFonts w:ascii="Calibri" w:hAnsi="Calibri" w:cs="Calibri"/>
          <w:color w:val="000000"/>
          <w:sz w:val="36"/>
          <w:szCs w:val="36"/>
        </w:rPr>
        <w:t>:</w:t>
      </w:r>
      <w:r w:rsidRPr="0037543B">
        <w:rPr>
          <w:rFonts w:ascii="Calibri" w:hAnsi="Calibri" w:cs="Calibri" w:hint="cs"/>
          <w:color w:val="000000"/>
          <w:sz w:val="36"/>
          <w:szCs w:val="36"/>
          <w:rtl/>
        </w:rPr>
        <w:t xml:space="preserve"> (35</w:t>
      </w:r>
    </w:p>
    <w:p w:rsidR="0037543B" w:rsidRPr="0037543B" w:rsidRDefault="0037543B" w:rsidP="0037543B">
      <w:pPr>
        <w:rPr>
          <w:sz w:val="36"/>
          <w:szCs w:val="36"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 xml:space="preserve"> </w:t>
      </w:r>
    </w:p>
    <w:p w:rsidR="00FF465D" w:rsidRPr="00FF465D" w:rsidRDefault="005D3E21" w:rsidP="00FF465D">
      <w:p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</w:t>
      </w:r>
    </w:p>
    <w:p w:rsidR="0037543B" w:rsidRDefault="00FF465D" w:rsidP="00FF465D">
      <w:pPr>
        <w:rPr>
          <w:sz w:val="36"/>
          <w:szCs w:val="36"/>
          <w:rtl/>
        </w:rPr>
      </w:pPr>
      <w:r w:rsidRPr="00FF465D">
        <w:rPr>
          <w:sz w:val="36"/>
          <w:szCs w:val="36"/>
        </w:rPr>
        <w:t xml:space="preserve">« </w:t>
      </w:r>
      <w:bookmarkStart w:id="0" w:name="_GoBack"/>
      <w:r w:rsidRPr="00FF465D">
        <w:rPr>
          <w:sz w:val="36"/>
          <w:szCs w:val="36"/>
        </w:rPr>
        <w:t xml:space="preserve">Si Allah </w:t>
      </w:r>
      <w:proofErr w:type="spellStart"/>
      <w:r w:rsidRPr="00FF465D">
        <w:rPr>
          <w:sz w:val="36"/>
          <w:szCs w:val="36"/>
        </w:rPr>
        <w:t>l’avait</w:t>
      </w:r>
      <w:proofErr w:type="spellEnd"/>
      <w:r w:rsidRPr="00FF465D">
        <w:rPr>
          <w:sz w:val="36"/>
          <w:szCs w:val="36"/>
        </w:rPr>
        <w:t xml:space="preserve"> </w:t>
      </w:r>
      <w:proofErr w:type="spellStart"/>
      <w:r w:rsidRPr="00FF465D">
        <w:rPr>
          <w:sz w:val="36"/>
          <w:szCs w:val="36"/>
        </w:rPr>
        <w:t>voulu</w:t>
      </w:r>
      <w:proofErr w:type="spellEnd"/>
      <w:r w:rsidRPr="00FF465D">
        <w:rPr>
          <w:sz w:val="36"/>
          <w:szCs w:val="36"/>
        </w:rPr>
        <w:t xml:space="preserve">, </w:t>
      </w:r>
      <w:proofErr w:type="spellStart"/>
      <w:r w:rsidRPr="00FF465D">
        <w:rPr>
          <w:sz w:val="36"/>
          <w:szCs w:val="36"/>
        </w:rPr>
        <w:t>dirent</w:t>
      </w:r>
      <w:proofErr w:type="spellEnd"/>
      <w:r w:rsidRPr="00FF465D">
        <w:rPr>
          <w:sz w:val="36"/>
          <w:szCs w:val="36"/>
        </w:rPr>
        <w:t xml:space="preserve"> </w:t>
      </w:r>
      <w:bookmarkEnd w:id="0"/>
      <w:r w:rsidRPr="00FF465D">
        <w:rPr>
          <w:sz w:val="36"/>
          <w:szCs w:val="36"/>
        </w:rPr>
        <w:t xml:space="preserve">les </w:t>
      </w:r>
      <w:proofErr w:type="spellStart"/>
      <w:r w:rsidRPr="00FF465D">
        <w:rPr>
          <w:sz w:val="36"/>
          <w:szCs w:val="36"/>
        </w:rPr>
        <w:t>associâtres</w:t>
      </w:r>
      <w:proofErr w:type="spellEnd"/>
      <w:r w:rsidRPr="00FF465D">
        <w:rPr>
          <w:sz w:val="36"/>
          <w:szCs w:val="36"/>
        </w:rPr>
        <w:t xml:space="preserve">, nous </w:t>
      </w:r>
      <w:proofErr w:type="spellStart"/>
      <w:r w:rsidRPr="00FF465D">
        <w:rPr>
          <w:sz w:val="36"/>
          <w:szCs w:val="36"/>
        </w:rPr>
        <w:t>n’aurions</w:t>
      </w:r>
      <w:proofErr w:type="spellEnd"/>
      <w:r w:rsidRPr="00FF465D">
        <w:rPr>
          <w:sz w:val="36"/>
          <w:szCs w:val="36"/>
        </w:rPr>
        <w:t xml:space="preserve"> </w:t>
      </w:r>
      <w:proofErr w:type="spellStart"/>
      <w:r w:rsidRPr="00FF465D">
        <w:rPr>
          <w:sz w:val="36"/>
          <w:szCs w:val="36"/>
        </w:rPr>
        <w:t>rien</w:t>
      </w:r>
      <w:proofErr w:type="spellEnd"/>
      <w:r w:rsidRPr="00FF465D">
        <w:rPr>
          <w:sz w:val="36"/>
          <w:szCs w:val="36"/>
        </w:rPr>
        <w:t xml:space="preserve"> </w:t>
      </w:r>
      <w:proofErr w:type="spellStart"/>
      <w:r w:rsidRPr="00FF465D">
        <w:rPr>
          <w:sz w:val="36"/>
          <w:szCs w:val="36"/>
        </w:rPr>
        <w:t>adoré</w:t>
      </w:r>
      <w:proofErr w:type="spellEnd"/>
      <w:r w:rsidRPr="00FF465D">
        <w:rPr>
          <w:sz w:val="36"/>
          <w:szCs w:val="36"/>
        </w:rPr>
        <w:t xml:space="preserve"> </w:t>
      </w:r>
      <w:proofErr w:type="spellStart"/>
      <w:r w:rsidRPr="00FF465D">
        <w:rPr>
          <w:sz w:val="36"/>
          <w:szCs w:val="36"/>
        </w:rPr>
        <w:t>en</w:t>
      </w:r>
      <w:proofErr w:type="spellEnd"/>
      <w:r w:rsidRPr="00FF465D">
        <w:rPr>
          <w:sz w:val="36"/>
          <w:szCs w:val="36"/>
        </w:rPr>
        <w:t xml:space="preserve"> </w:t>
      </w:r>
      <w:proofErr w:type="spellStart"/>
      <w:r w:rsidRPr="00FF465D">
        <w:rPr>
          <w:sz w:val="36"/>
          <w:szCs w:val="36"/>
        </w:rPr>
        <w:t>dehors</w:t>
      </w:r>
      <w:proofErr w:type="spellEnd"/>
      <w:r w:rsidRPr="00FF465D">
        <w:rPr>
          <w:sz w:val="36"/>
          <w:szCs w:val="36"/>
        </w:rPr>
        <w:t xml:space="preserve"> de </w:t>
      </w:r>
      <w:proofErr w:type="spellStart"/>
      <w:r w:rsidRPr="00FF465D">
        <w:rPr>
          <w:sz w:val="36"/>
          <w:szCs w:val="36"/>
        </w:rPr>
        <w:t>Lui</w:t>
      </w:r>
      <w:proofErr w:type="spellEnd"/>
      <w:r w:rsidRPr="00FF465D">
        <w:rPr>
          <w:sz w:val="36"/>
          <w:szCs w:val="36"/>
        </w:rPr>
        <w:t xml:space="preserve">, </w:t>
      </w:r>
      <w:proofErr w:type="spellStart"/>
      <w:r w:rsidRPr="00FF465D">
        <w:rPr>
          <w:sz w:val="36"/>
          <w:szCs w:val="36"/>
        </w:rPr>
        <w:t>ni</w:t>
      </w:r>
      <w:proofErr w:type="spellEnd"/>
      <w:r w:rsidRPr="00FF465D">
        <w:rPr>
          <w:sz w:val="36"/>
          <w:szCs w:val="36"/>
        </w:rPr>
        <w:t xml:space="preserve"> nous </w:t>
      </w:r>
      <w:proofErr w:type="spellStart"/>
      <w:r w:rsidRPr="00FF465D">
        <w:rPr>
          <w:sz w:val="36"/>
          <w:szCs w:val="36"/>
        </w:rPr>
        <w:t>ni</w:t>
      </w:r>
      <w:proofErr w:type="spellEnd"/>
      <w:r w:rsidRPr="00FF465D">
        <w:rPr>
          <w:sz w:val="36"/>
          <w:szCs w:val="36"/>
        </w:rPr>
        <w:t xml:space="preserve"> </w:t>
      </w:r>
      <w:proofErr w:type="spellStart"/>
      <w:r w:rsidRPr="00FF465D">
        <w:rPr>
          <w:sz w:val="36"/>
          <w:szCs w:val="36"/>
        </w:rPr>
        <w:t>nos</w:t>
      </w:r>
      <w:proofErr w:type="spellEnd"/>
      <w:r w:rsidRPr="00FF465D">
        <w:rPr>
          <w:sz w:val="36"/>
          <w:szCs w:val="36"/>
        </w:rPr>
        <w:t xml:space="preserve"> </w:t>
      </w:r>
      <w:proofErr w:type="spellStart"/>
      <w:proofErr w:type="gramStart"/>
      <w:r w:rsidRPr="00FF465D">
        <w:rPr>
          <w:sz w:val="36"/>
          <w:szCs w:val="36"/>
        </w:rPr>
        <w:t>pères</w:t>
      </w:r>
      <w:proofErr w:type="spellEnd"/>
      <w:r w:rsidRPr="00FF465D">
        <w:rPr>
          <w:sz w:val="36"/>
          <w:szCs w:val="36"/>
        </w:rPr>
        <w:t xml:space="preserve"> ;</w:t>
      </w:r>
      <w:proofErr w:type="gramEnd"/>
      <w:r w:rsidRPr="00FF465D">
        <w:rPr>
          <w:sz w:val="36"/>
          <w:szCs w:val="36"/>
        </w:rPr>
        <w:t xml:space="preserve"> et nous </w:t>
      </w:r>
      <w:proofErr w:type="spellStart"/>
      <w:r w:rsidRPr="00FF465D">
        <w:rPr>
          <w:sz w:val="36"/>
          <w:szCs w:val="36"/>
        </w:rPr>
        <w:t>n’aurions</w:t>
      </w:r>
      <w:proofErr w:type="spellEnd"/>
      <w:r w:rsidRPr="00FF465D">
        <w:rPr>
          <w:sz w:val="36"/>
          <w:szCs w:val="36"/>
        </w:rPr>
        <w:t xml:space="preserve"> </w:t>
      </w:r>
      <w:proofErr w:type="spellStart"/>
      <w:r w:rsidRPr="00FF465D">
        <w:rPr>
          <w:sz w:val="36"/>
          <w:szCs w:val="36"/>
        </w:rPr>
        <w:t>rien</w:t>
      </w:r>
      <w:proofErr w:type="spellEnd"/>
      <w:r w:rsidRPr="00FF465D">
        <w:rPr>
          <w:sz w:val="36"/>
          <w:szCs w:val="36"/>
        </w:rPr>
        <w:t xml:space="preserve"> </w:t>
      </w:r>
      <w:proofErr w:type="spellStart"/>
      <w:r w:rsidRPr="00FF465D">
        <w:rPr>
          <w:sz w:val="36"/>
          <w:szCs w:val="36"/>
        </w:rPr>
        <w:t>interdit</w:t>
      </w:r>
      <w:proofErr w:type="spellEnd"/>
      <w:r w:rsidRPr="00FF465D">
        <w:rPr>
          <w:sz w:val="36"/>
          <w:szCs w:val="36"/>
        </w:rPr>
        <w:t xml:space="preserve"> </w:t>
      </w:r>
      <w:proofErr w:type="spellStart"/>
      <w:r w:rsidRPr="00FF465D">
        <w:rPr>
          <w:sz w:val="36"/>
          <w:szCs w:val="36"/>
        </w:rPr>
        <w:t>qu’Il</w:t>
      </w:r>
      <w:proofErr w:type="spellEnd"/>
      <w:r w:rsidRPr="00FF465D">
        <w:rPr>
          <w:sz w:val="36"/>
          <w:szCs w:val="36"/>
        </w:rPr>
        <w:t xml:space="preserve"> </w:t>
      </w:r>
      <w:proofErr w:type="spellStart"/>
      <w:r w:rsidRPr="00FF465D">
        <w:rPr>
          <w:sz w:val="36"/>
          <w:szCs w:val="36"/>
        </w:rPr>
        <w:t>n’ait</w:t>
      </w:r>
      <w:proofErr w:type="spellEnd"/>
      <w:r w:rsidRPr="00FF465D">
        <w:rPr>
          <w:sz w:val="36"/>
          <w:szCs w:val="36"/>
        </w:rPr>
        <w:t xml:space="preserve"> </w:t>
      </w:r>
      <w:proofErr w:type="spellStart"/>
      <w:r w:rsidRPr="00FF465D">
        <w:rPr>
          <w:sz w:val="36"/>
          <w:szCs w:val="36"/>
        </w:rPr>
        <w:t>Lui-même</w:t>
      </w:r>
      <w:proofErr w:type="spellEnd"/>
      <w:r w:rsidRPr="00FF465D">
        <w:rPr>
          <w:sz w:val="36"/>
          <w:szCs w:val="36"/>
        </w:rPr>
        <w:t xml:space="preserve"> </w:t>
      </w:r>
      <w:proofErr w:type="spellStart"/>
      <w:r w:rsidRPr="00FF465D">
        <w:rPr>
          <w:sz w:val="36"/>
          <w:szCs w:val="36"/>
        </w:rPr>
        <w:t>interdit</w:t>
      </w:r>
      <w:proofErr w:type="spellEnd"/>
      <w:r w:rsidRPr="00FF465D">
        <w:rPr>
          <w:sz w:val="36"/>
          <w:szCs w:val="36"/>
        </w:rPr>
        <w:t xml:space="preserve">. </w:t>
      </w:r>
      <w:proofErr w:type="spellStart"/>
      <w:r w:rsidRPr="00FF465D">
        <w:rPr>
          <w:sz w:val="36"/>
          <w:szCs w:val="36"/>
        </w:rPr>
        <w:t>C’est</w:t>
      </w:r>
      <w:proofErr w:type="spellEnd"/>
      <w:r w:rsidRPr="00FF465D">
        <w:rPr>
          <w:sz w:val="36"/>
          <w:szCs w:val="36"/>
        </w:rPr>
        <w:t xml:space="preserve"> </w:t>
      </w:r>
      <w:proofErr w:type="spellStart"/>
      <w:r w:rsidRPr="00FF465D">
        <w:rPr>
          <w:sz w:val="36"/>
          <w:szCs w:val="36"/>
        </w:rPr>
        <w:t>ainsi</w:t>
      </w:r>
      <w:proofErr w:type="spellEnd"/>
      <w:r w:rsidRPr="00FF465D">
        <w:rPr>
          <w:sz w:val="36"/>
          <w:szCs w:val="36"/>
        </w:rPr>
        <w:t xml:space="preserve"> que se </w:t>
      </w:r>
      <w:proofErr w:type="spellStart"/>
      <w:r w:rsidRPr="00FF465D">
        <w:rPr>
          <w:sz w:val="36"/>
          <w:szCs w:val="36"/>
        </w:rPr>
        <w:t>justifiaient</w:t>
      </w:r>
      <w:proofErr w:type="spellEnd"/>
      <w:r w:rsidRPr="00FF465D">
        <w:rPr>
          <w:sz w:val="36"/>
          <w:szCs w:val="36"/>
        </w:rPr>
        <w:t xml:space="preserve"> </w:t>
      </w:r>
      <w:proofErr w:type="spellStart"/>
      <w:r w:rsidRPr="00FF465D">
        <w:rPr>
          <w:sz w:val="36"/>
          <w:szCs w:val="36"/>
        </w:rPr>
        <w:t>ceux</w:t>
      </w:r>
      <w:proofErr w:type="spellEnd"/>
      <w:r w:rsidRPr="00FF465D">
        <w:rPr>
          <w:sz w:val="36"/>
          <w:szCs w:val="36"/>
        </w:rPr>
        <w:t xml:space="preserve"> qui les </w:t>
      </w:r>
      <w:proofErr w:type="spellStart"/>
      <w:r w:rsidRPr="00FF465D">
        <w:rPr>
          <w:sz w:val="36"/>
          <w:szCs w:val="36"/>
        </w:rPr>
        <w:t>avaient</w:t>
      </w:r>
      <w:proofErr w:type="spellEnd"/>
      <w:r w:rsidRPr="00FF465D">
        <w:rPr>
          <w:sz w:val="36"/>
          <w:szCs w:val="36"/>
        </w:rPr>
        <w:t xml:space="preserve"> </w:t>
      </w:r>
      <w:proofErr w:type="spellStart"/>
      <w:r w:rsidRPr="00FF465D">
        <w:rPr>
          <w:sz w:val="36"/>
          <w:szCs w:val="36"/>
        </w:rPr>
        <w:t>précédés</w:t>
      </w:r>
      <w:proofErr w:type="spellEnd"/>
      <w:r w:rsidRPr="00FF465D">
        <w:rPr>
          <w:sz w:val="36"/>
          <w:szCs w:val="36"/>
        </w:rPr>
        <w:t xml:space="preserve">. De </w:t>
      </w:r>
      <w:proofErr w:type="spellStart"/>
      <w:r w:rsidRPr="00FF465D">
        <w:rPr>
          <w:sz w:val="36"/>
          <w:szCs w:val="36"/>
        </w:rPr>
        <w:t>quelle</w:t>
      </w:r>
      <w:proofErr w:type="spellEnd"/>
      <w:r w:rsidRPr="00FF465D">
        <w:rPr>
          <w:sz w:val="36"/>
          <w:szCs w:val="36"/>
        </w:rPr>
        <w:t xml:space="preserve"> mission </w:t>
      </w:r>
      <w:proofErr w:type="spellStart"/>
      <w:r w:rsidRPr="00FF465D">
        <w:rPr>
          <w:sz w:val="36"/>
          <w:szCs w:val="36"/>
        </w:rPr>
        <w:t>sont</w:t>
      </w:r>
      <w:proofErr w:type="spellEnd"/>
      <w:r w:rsidRPr="00FF465D">
        <w:rPr>
          <w:sz w:val="36"/>
          <w:szCs w:val="36"/>
        </w:rPr>
        <w:t xml:space="preserve"> </w:t>
      </w:r>
      <w:proofErr w:type="spellStart"/>
      <w:r w:rsidRPr="00FF465D">
        <w:rPr>
          <w:sz w:val="36"/>
          <w:szCs w:val="36"/>
        </w:rPr>
        <w:t>investis</w:t>
      </w:r>
      <w:proofErr w:type="spellEnd"/>
      <w:r w:rsidRPr="00FF465D">
        <w:rPr>
          <w:sz w:val="36"/>
          <w:szCs w:val="36"/>
        </w:rPr>
        <w:t xml:space="preserve"> les </w:t>
      </w:r>
      <w:proofErr w:type="spellStart"/>
      <w:r w:rsidRPr="00FF465D">
        <w:rPr>
          <w:sz w:val="36"/>
          <w:szCs w:val="36"/>
        </w:rPr>
        <w:t>Messagers</w:t>
      </w:r>
      <w:proofErr w:type="spellEnd"/>
      <w:r w:rsidRPr="00FF465D">
        <w:rPr>
          <w:sz w:val="36"/>
          <w:szCs w:val="36"/>
        </w:rPr>
        <w:t xml:space="preserve"> </w:t>
      </w:r>
      <w:proofErr w:type="spellStart"/>
      <w:r w:rsidRPr="00FF465D">
        <w:rPr>
          <w:sz w:val="36"/>
          <w:szCs w:val="36"/>
        </w:rPr>
        <w:t>sinon</w:t>
      </w:r>
      <w:proofErr w:type="spellEnd"/>
      <w:r w:rsidRPr="00FF465D">
        <w:rPr>
          <w:sz w:val="36"/>
          <w:szCs w:val="36"/>
        </w:rPr>
        <w:t xml:space="preserve"> de la transmission </w:t>
      </w:r>
      <w:proofErr w:type="spellStart"/>
      <w:r w:rsidRPr="00FF465D">
        <w:rPr>
          <w:sz w:val="36"/>
          <w:szCs w:val="36"/>
        </w:rPr>
        <w:t>claire</w:t>
      </w:r>
      <w:proofErr w:type="spellEnd"/>
      <w:r w:rsidRPr="00FF465D">
        <w:rPr>
          <w:sz w:val="36"/>
          <w:szCs w:val="36"/>
        </w:rPr>
        <w:t xml:space="preserve"> (et </w:t>
      </w:r>
      <w:proofErr w:type="spellStart"/>
      <w:r w:rsidRPr="00FF465D">
        <w:rPr>
          <w:sz w:val="36"/>
          <w:szCs w:val="36"/>
        </w:rPr>
        <w:t>explicite</w:t>
      </w:r>
      <w:proofErr w:type="spellEnd"/>
      <w:proofErr w:type="gramStart"/>
      <w:r w:rsidRPr="00FF465D">
        <w:rPr>
          <w:sz w:val="36"/>
          <w:szCs w:val="36"/>
        </w:rPr>
        <w:t>) ?</w:t>
      </w:r>
      <w:proofErr w:type="gramEnd"/>
    </w:p>
    <w:p w:rsidR="00FF465D" w:rsidRDefault="00FF465D" w:rsidP="00FF465D">
      <w:pPr>
        <w:rPr>
          <w:sz w:val="36"/>
          <w:szCs w:val="36"/>
          <w:rtl/>
        </w:rPr>
      </w:pPr>
    </w:p>
    <w:p w:rsidR="0037543B" w:rsidRDefault="0037543B" w:rsidP="0037543B">
      <w:pPr>
        <w:rPr>
          <w:rFonts w:ascii="Calibri" w:hAnsi="Calibri" w:cs="Calibri"/>
          <w:color w:val="000000"/>
          <w:sz w:val="36"/>
          <w:szCs w:val="36"/>
          <w:rtl/>
        </w:rPr>
      </w:pPr>
      <w:r w:rsidRPr="0037543B">
        <w:rPr>
          <w:rFonts w:ascii="Calibri" w:hAnsi="Calibri" w:cs="Calibri"/>
          <w:color w:val="000000"/>
          <w:sz w:val="36"/>
          <w:szCs w:val="36"/>
        </w:rPr>
        <w:t>(</w:t>
      </w:r>
      <w:r w:rsidRPr="0037543B">
        <w:rPr>
          <w:rFonts w:ascii="Calibri" w:hAnsi="Calibri" w:cs="Calibri"/>
          <w:color w:val="000000"/>
          <w:sz w:val="36"/>
          <w:szCs w:val="36"/>
          <w:rtl/>
        </w:rPr>
        <w:t>النحل</w:t>
      </w:r>
      <w:r w:rsidRPr="0037543B">
        <w:rPr>
          <w:rFonts w:ascii="Calibri" w:hAnsi="Calibri" w:cs="Calibri"/>
          <w:color w:val="000000"/>
          <w:sz w:val="36"/>
          <w:szCs w:val="36"/>
        </w:rPr>
        <w:t>:</w:t>
      </w:r>
      <w:r w:rsidRPr="0037543B">
        <w:rPr>
          <w:rFonts w:ascii="Calibri" w:hAnsi="Calibri" w:cs="Calibri" w:hint="cs"/>
          <w:color w:val="000000"/>
          <w:sz w:val="36"/>
          <w:szCs w:val="36"/>
          <w:rtl/>
        </w:rPr>
        <w:t xml:space="preserve"> (35</w:t>
      </w:r>
    </w:p>
    <w:p w:rsidR="0037543B" w:rsidRPr="0037543B" w:rsidRDefault="0037543B" w:rsidP="0037543B">
      <w:pPr>
        <w:rPr>
          <w:sz w:val="36"/>
          <w:szCs w:val="36"/>
        </w:rPr>
      </w:pPr>
    </w:p>
    <w:sectPr w:rsidR="0037543B" w:rsidRPr="003754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43B"/>
    <w:rsid w:val="0037543B"/>
    <w:rsid w:val="005D3E21"/>
    <w:rsid w:val="00942DCA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78A63"/>
  <w15:chartTrackingRefBased/>
  <w15:docId w15:val="{9456954F-C363-44E3-A9A0-9E3CB603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5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189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2026-08-19T00:47:00Z</dcterms:created>
  <dcterms:modified xsi:type="dcterms:W3CDTF">2026-08-19T00:47:00Z</dcterms:modified>
</cp:coreProperties>
</file>