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tl/>
        </w:rPr>
      </w:pPr>
      <w:r>
        <w:rPr>
          <w:rFonts w:ascii="KFGQPCHAFSUthmanicScript-Regula" w:hAnsi="KFGQPCHAFSUthmanicScript-Regula"/>
          <w:color w:val="212529"/>
          <w:sz w:val="38"/>
          <w:szCs w:val="38"/>
          <w:rtl/>
        </w:rPr>
        <w:t>إِلَّا تَنصُرُوهُ فَقَدۡ نَصَرَهُ ٱللَّهُ إِذۡ أَخۡرَجَهُ ٱلَّذِينَ كَفَرُواْ ثَانِيَ ٱثۡنَيۡنِ إِذۡ هُمَا فِي ٱلۡغَارِ إِذۡ يَقُولُ لِصَٰحِبِهِۦ لَا تَحۡزَنۡ إِنَّ ٱللَّهَ مَعَنَاۖ فَأَنزَلَ ٱللَّهُ سَكِينَتَهُۥ عَلَيۡهِ وَأَيَّدَهُۥ بِجُنُودٖ لَّمۡ تَرَوۡهَا وَجَعَلَ كَلِمَةَ ٱلَّذِينَ كَفَرُواْ ٱلسُّفۡلَىٰۗ وَكَلِمَةُ ٱللَّهِ هِيَ ٱلۡعُلۡيَاۗ وَٱللَّهُ عَزِيزٌ حَكِيمٌ</w:t>
      </w:r>
    </w:p>
    <w:p w:rsidR="00F31B22" w:rsidRDefault="00F31B22" w:rsidP="00F31B22">
      <w:pPr>
        <w:pStyle w:val="text-center"/>
        <w:shd w:val="clear" w:color="auto" w:fill="FFFFFF"/>
        <w:bidi/>
        <w:spacing w:before="0" w:beforeAutospacing="0"/>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D02BC3" w:rsidRDefault="00CA1A56"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bookmarkStart w:id="0" w:name="_GoBack"/>
      <w:r>
        <w:rPr>
          <w:color w:val="212529"/>
          <w:sz w:val="38"/>
          <w:szCs w:val="38"/>
          <w:shd w:val="clear" w:color="auto" w:fill="FFFFFF"/>
        </w:rPr>
        <w:t xml:space="preserve">Se </w:t>
      </w:r>
      <w:proofErr w:type="spellStart"/>
      <w:r>
        <w:rPr>
          <w:color w:val="212529"/>
          <w:sz w:val="38"/>
          <w:szCs w:val="38"/>
          <w:shd w:val="clear" w:color="auto" w:fill="FFFFFF"/>
        </w:rPr>
        <w:t>não</w:t>
      </w:r>
      <w:proofErr w:type="spellEnd"/>
      <w:r>
        <w:rPr>
          <w:color w:val="212529"/>
          <w:sz w:val="38"/>
          <w:szCs w:val="38"/>
          <w:shd w:val="clear" w:color="auto" w:fill="FFFFFF"/>
        </w:rPr>
        <w:t xml:space="preserve"> o </w:t>
      </w:r>
      <w:proofErr w:type="spellStart"/>
      <w:r>
        <w:rPr>
          <w:color w:val="212529"/>
          <w:sz w:val="38"/>
          <w:szCs w:val="38"/>
          <w:shd w:val="clear" w:color="auto" w:fill="FFFFFF"/>
        </w:rPr>
        <w:t>auxiliarem</w:t>
      </w:r>
      <w:bookmarkEnd w:id="0"/>
      <w:proofErr w:type="spellEnd"/>
      <w:r>
        <w:rPr>
          <w:color w:val="212529"/>
          <w:sz w:val="38"/>
          <w:szCs w:val="38"/>
          <w:shd w:val="clear" w:color="auto" w:fill="FFFFFF"/>
        </w:rPr>
        <w:t xml:space="preserve"> (</w:t>
      </w:r>
      <w:proofErr w:type="spellStart"/>
      <w:r>
        <w:rPr>
          <w:color w:val="212529"/>
          <w:sz w:val="38"/>
          <w:szCs w:val="38"/>
          <w:shd w:val="clear" w:color="auto" w:fill="FFFFFF"/>
        </w:rPr>
        <w:t>ao</w:t>
      </w:r>
      <w:proofErr w:type="spellEnd"/>
      <w:r>
        <w:rPr>
          <w:color w:val="212529"/>
          <w:sz w:val="38"/>
          <w:szCs w:val="38"/>
          <w:shd w:val="clear" w:color="auto" w:fill="FFFFFF"/>
        </w:rPr>
        <w:t xml:space="preserve"> </w:t>
      </w:r>
      <w:proofErr w:type="spellStart"/>
      <w:r>
        <w:rPr>
          <w:color w:val="212529"/>
          <w:sz w:val="38"/>
          <w:szCs w:val="38"/>
          <w:shd w:val="clear" w:color="auto" w:fill="FFFFFF"/>
        </w:rPr>
        <w:t>profeta</w:t>
      </w:r>
      <w:proofErr w:type="spellEnd"/>
      <w:r>
        <w:rPr>
          <w:color w:val="212529"/>
          <w:sz w:val="38"/>
          <w:szCs w:val="38"/>
          <w:shd w:val="clear" w:color="auto" w:fill="FFFFFF"/>
        </w:rPr>
        <w:t xml:space="preserve"> Muhammad þ, </w:t>
      </w:r>
      <w:proofErr w:type="spellStart"/>
      <w:r>
        <w:rPr>
          <w:color w:val="212529"/>
          <w:sz w:val="38"/>
          <w:szCs w:val="38"/>
          <w:shd w:val="clear" w:color="auto" w:fill="FFFFFF"/>
        </w:rPr>
        <w:t>sabei</w:t>
      </w:r>
      <w:proofErr w:type="spellEnd"/>
      <w:r>
        <w:rPr>
          <w:color w:val="212529"/>
          <w:sz w:val="38"/>
          <w:szCs w:val="38"/>
          <w:shd w:val="clear" w:color="auto" w:fill="FFFFFF"/>
        </w:rPr>
        <w:t xml:space="preserve"> que) Allah </w:t>
      </w:r>
      <w:proofErr w:type="spellStart"/>
      <w:r>
        <w:rPr>
          <w:color w:val="212529"/>
          <w:sz w:val="38"/>
          <w:szCs w:val="38"/>
          <w:shd w:val="clear" w:color="auto" w:fill="FFFFFF"/>
        </w:rPr>
        <w:t>já</w:t>
      </w:r>
      <w:proofErr w:type="spellEnd"/>
      <w:r>
        <w:rPr>
          <w:color w:val="212529"/>
          <w:sz w:val="38"/>
          <w:szCs w:val="38"/>
          <w:shd w:val="clear" w:color="auto" w:fill="FFFFFF"/>
        </w:rPr>
        <w:t xml:space="preserve"> o </w:t>
      </w:r>
      <w:proofErr w:type="spellStart"/>
      <w:r>
        <w:rPr>
          <w:color w:val="212529"/>
          <w:sz w:val="38"/>
          <w:szCs w:val="38"/>
          <w:shd w:val="clear" w:color="auto" w:fill="FFFFFF"/>
        </w:rPr>
        <w:t>auxiliou</w:t>
      </w:r>
      <w:proofErr w:type="spellEnd"/>
      <w:r>
        <w:rPr>
          <w:color w:val="212529"/>
          <w:sz w:val="38"/>
          <w:szCs w:val="38"/>
          <w:shd w:val="clear" w:color="auto" w:fill="FFFFFF"/>
        </w:rPr>
        <w:t xml:space="preserve"> </w:t>
      </w:r>
      <w:proofErr w:type="spellStart"/>
      <w:r>
        <w:rPr>
          <w:color w:val="212529"/>
          <w:sz w:val="38"/>
          <w:szCs w:val="38"/>
          <w:shd w:val="clear" w:color="auto" w:fill="FFFFFF"/>
        </w:rPr>
        <w:t>quando</w:t>
      </w:r>
      <w:proofErr w:type="spellEnd"/>
      <w:r>
        <w:rPr>
          <w:color w:val="212529"/>
          <w:sz w:val="38"/>
          <w:szCs w:val="38"/>
          <w:shd w:val="clear" w:color="auto" w:fill="FFFFFF"/>
        </w:rPr>
        <w:t xml:space="preserve"> </w:t>
      </w:r>
      <w:proofErr w:type="spellStart"/>
      <w:r>
        <w:rPr>
          <w:color w:val="212529"/>
          <w:sz w:val="38"/>
          <w:szCs w:val="38"/>
          <w:shd w:val="clear" w:color="auto" w:fill="FFFFFF"/>
        </w:rPr>
        <w:t>aqueles</w:t>
      </w:r>
      <w:proofErr w:type="spellEnd"/>
      <w:r>
        <w:rPr>
          <w:color w:val="212529"/>
          <w:sz w:val="38"/>
          <w:szCs w:val="38"/>
          <w:shd w:val="clear" w:color="auto" w:fill="FFFFFF"/>
        </w:rPr>
        <w:t xml:space="preserve"> que </w:t>
      </w:r>
      <w:proofErr w:type="spellStart"/>
      <w:r>
        <w:rPr>
          <w:color w:val="212529"/>
          <w:sz w:val="38"/>
          <w:szCs w:val="38"/>
          <w:shd w:val="clear" w:color="auto" w:fill="FFFFFF"/>
        </w:rPr>
        <w:t>rechaçaram</w:t>
      </w:r>
      <w:proofErr w:type="spellEnd"/>
      <w:r>
        <w:rPr>
          <w:color w:val="212529"/>
          <w:sz w:val="38"/>
          <w:szCs w:val="38"/>
          <w:shd w:val="clear" w:color="auto" w:fill="FFFFFF"/>
        </w:rPr>
        <w:t xml:space="preserve"> a </w:t>
      </w:r>
      <w:proofErr w:type="spellStart"/>
      <w:r>
        <w:rPr>
          <w:color w:val="212529"/>
          <w:sz w:val="38"/>
          <w:szCs w:val="38"/>
          <w:shd w:val="clear" w:color="auto" w:fill="FFFFFF"/>
        </w:rPr>
        <w:t>fé</w:t>
      </w:r>
      <w:proofErr w:type="spellEnd"/>
      <w:r>
        <w:rPr>
          <w:color w:val="212529"/>
          <w:sz w:val="38"/>
          <w:szCs w:val="38"/>
          <w:shd w:val="clear" w:color="auto" w:fill="FFFFFF"/>
        </w:rPr>
        <w:t xml:space="preserve"> o </w:t>
      </w:r>
      <w:proofErr w:type="spellStart"/>
      <w:r>
        <w:rPr>
          <w:color w:val="212529"/>
          <w:sz w:val="38"/>
          <w:szCs w:val="38"/>
          <w:shd w:val="clear" w:color="auto" w:fill="FFFFFF"/>
        </w:rPr>
        <w:t>expulsaram</w:t>
      </w:r>
      <w:proofErr w:type="spellEnd"/>
      <w:r>
        <w:rPr>
          <w:color w:val="212529"/>
          <w:sz w:val="38"/>
          <w:szCs w:val="38"/>
          <w:shd w:val="clear" w:color="auto" w:fill="FFFFFF"/>
        </w:rPr>
        <w:t xml:space="preserve"> (de Makkah), </w:t>
      </w:r>
      <w:proofErr w:type="spellStart"/>
      <w:r>
        <w:rPr>
          <w:color w:val="212529"/>
          <w:sz w:val="38"/>
          <w:szCs w:val="38"/>
          <w:shd w:val="clear" w:color="auto" w:fill="FFFFFF"/>
        </w:rPr>
        <w:t>sendo</w:t>
      </w:r>
      <w:proofErr w:type="spellEnd"/>
      <w:r>
        <w:rPr>
          <w:color w:val="212529"/>
          <w:sz w:val="38"/>
          <w:szCs w:val="38"/>
          <w:shd w:val="clear" w:color="auto" w:fill="FFFFFF"/>
        </w:rPr>
        <w:t xml:space="preserve"> </w:t>
      </w:r>
      <w:proofErr w:type="spellStart"/>
      <w:r>
        <w:rPr>
          <w:color w:val="212529"/>
          <w:sz w:val="38"/>
          <w:szCs w:val="38"/>
          <w:shd w:val="clear" w:color="auto" w:fill="FFFFFF"/>
        </w:rPr>
        <w:t>ele</w:t>
      </w:r>
      <w:proofErr w:type="spellEnd"/>
      <w:r>
        <w:rPr>
          <w:color w:val="212529"/>
          <w:sz w:val="38"/>
          <w:szCs w:val="38"/>
          <w:shd w:val="clear" w:color="auto" w:fill="FFFFFF"/>
        </w:rPr>
        <w:t xml:space="preserve"> (o </w:t>
      </w:r>
      <w:proofErr w:type="spellStart"/>
      <w:r>
        <w:rPr>
          <w:color w:val="212529"/>
          <w:sz w:val="38"/>
          <w:szCs w:val="38"/>
          <w:shd w:val="clear" w:color="auto" w:fill="FFFFFF"/>
        </w:rPr>
        <w:t>profeta</w:t>
      </w:r>
      <w:proofErr w:type="spellEnd"/>
      <w:r>
        <w:rPr>
          <w:color w:val="212529"/>
          <w:sz w:val="38"/>
          <w:szCs w:val="38"/>
          <w:shd w:val="clear" w:color="auto" w:fill="FFFFFF"/>
        </w:rPr>
        <w:t xml:space="preserve"> Muhammad þ) um de </w:t>
      </w:r>
      <w:proofErr w:type="spellStart"/>
      <w:r>
        <w:rPr>
          <w:color w:val="212529"/>
          <w:sz w:val="38"/>
          <w:szCs w:val="38"/>
          <w:shd w:val="clear" w:color="auto" w:fill="FFFFFF"/>
        </w:rPr>
        <w:t>dois</w:t>
      </w:r>
      <w:proofErr w:type="spellEnd"/>
      <w:r>
        <w:rPr>
          <w:color w:val="212529"/>
          <w:sz w:val="38"/>
          <w:szCs w:val="38"/>
          <w:shd w:val="clear" w:color="auto" w:fill="FFFFFF"/>
        </w:rPr>
        <w:t xml:space="preserve"> </w:t>
      </w:r>
      <w:proofErr w:type="spellStart"/>
      <w:r>
        <w:rPr>
          <w:color w:val="212529"/>
          <w:sz w:val="38"/>
          <w:szCs w:val="38"/>
          <w:shd w:val="clear" w:color="auto" w:fill="FFFFFF"/>
        </w:rPr>
        <w:t>na</w:t>
      </w:r>
      <w:proofErr w:type="spellEnd"/>
      <w:r>
        <w:rPr>
          <w:color w:val="212529"/>
          <w:sz w:val="38"/>
          <w:szCs w:val="38"/>
          <w:shd w:val="clear" w:color="auto" w:fill="FFFFFF"/>
        </w:rPr>
        <w:t xml:space="preserve"> </w:t>
      </w:r>
      <w:proofErr w:type="spellStart"/>
      <w:r>
        <w:rPr>
          <w:color w:val="212529"/>
          <w:sz w:val="38"/>
          <w:szCs w:val="38"/>
          <w:shd w:val="clear" w:color="auto" w:fill="FFFFFF"/>
        </w:rPr>
        <w:t>caverna</w:t>
      </w:r>
      <w:proofErr w:type="spellEnd"/>
      <w:r>
        <w:rPr>
          <w:color w:val="212529"/>
          <w:sz w:val="38"/>
          <w:szCs w:val="38"/>
          <w:shd w:val="clear" w:color="auto" w:fill="FFFFFF"/>
        </w:rPr>
        <w:t xml:space="preserve">, </w:t>
      </w:r>
      <w:proofErr w:type="spellStart"/>
      <w:r>
        <w:rPr>
          <w:color w:val="212529"/>
          <w:sz w:val="38"/>
          <w:szCs w:val="38"/>
          <w:shd w:val="clear" w:color="auto" w:fill="FFFFFF"/>
        </w:rPr>
        <w:t>quando</w:t>
      </w:r>
      <w:proofErr w:type="spellEnd"/>
      <w:r>
        <w:rPr>
          <w:color w:val="212529"/>
          <w:sz w:val="38"/>
          <w:szCs w:val="38"/>
          <w:shd w:val="clear" w:color="auto" w:fill="FFFFFF"/>
        </w:rPr>
        <w:t xml:space="preserve"> </w:t>
      </w:r>
      <w:proofErr w:type="spellStart"/>
      <w:r>
        <w:rPr>
          <w:color w:val="212529"/>
          <w:sz w:val="38"/>
          <w:szCs w:val="38"/>
          <w:shd w:val="clear" w:color="auto" w:fill="FFFFFF"/>
        </w:rPr>
        <w:t>disse</w:t>
      </w:r>
      <w:proofErr w:type="spellEnd"/>
      <w:r>
        <w:rPr>
          <w:color w:val="212529"/>
          <w:sz w:val="38"/>
          <w:szCs w:val="38"/>
          <w:shd w:val="clear" w:color="auto" w:fill="FFFFFF"/>
        </w:rPr>
        <w:t xml:space="preserve"> </w:t>
      </w:r>
      <w:proofErr w:type="spellStart"/>
      <w:r>
        <w:rPr>
          <w:color w:val="212529"/>
          <w:sz w:val="38"/>
          <w:szCs w:val="38"/>
          <w:shd w:val="clear" w:color="auto" w:fill="FFFFFF"/>
        </w:rPr>
        <w:t>ao</w:t>
      </w:r>
      <w:proofErr w:type="spellEnd"/>
      <w:r>
        <w:rPr>
          <w:color w:val="212529"/>
          <w:sz w:val="38"/>
          <w:szCs w:val="38"/>
          <w:shd w:val="clear" w:color="auto" w:fill="FFFFFF"/>
        </w:rPr>
        <w:t xml:space="preserve"> </w:t>
      </w:r>
      <w:proofErr w:type="spellStart"/>
      <w:r>
        <w:rPr>
          <w:color w:val="212529"/>
          <w:sz w:val="38"/>
          <w:szCs w:val="38"/>
          <w:shd w:val="clear" w:color="auto" w:fill="FFFFFF"/>
        </w:rPr>
        <w:t>seu</w:t>
      </w:r>
      <w:proofErr w:type="spellEnd"/>
      <w:r>
        <w:rPr>
          <w:color w:val="212529"/>
          <w:sz w:val="38"/>
          <w:szCs w:val="38"/>
          <w:shd w:val="clear" w:color="auto" w:fill="FFFFFF"/>
        </w:rPr>
        <w:t xml:space="preserve"> </w:t>
      </w:r>
      <w:proofErr w:type="spellStart"/>
      <w:r>
        <w:rPr>
          <w:color w:val="212529"/>
          <w:sz w:val="38"/>
          <w:szCs w:val="38"/>
          <w:shd w:val="clear" w:color="auto" w:fill="FFFFFF"/>
        </w:rPr>
        <w:t>companheiro</w:t>
      </w:r>
      <w:proofErr w:type="spellEnd"/>
      <w:r>
        <w:rPr>
          <w:color w:val="212529"/>
          <w:sz w:val="38"/>
          <w:szCs w:val="38"/>
          <w:shd w:val="clear" w:color="auto" w:fill="FFFFFF"/>
        </w:rPr>
        <w:t xml:space="preserve"> (Abu Bakr):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vos</w:t>
      </w:r>
      <w:proofErr w:type="spellEnd"/>
      <w:r>
        <w:rPr>
          <w:color w:val="212529"/>
          <w:sz w:val="38"/>
          <w:szCs w:val="38"/>
          <w:shd w:val="clear" w:color="auto" w:fill="FFFFFF"/>
        </w:rPr>
        <w:t xml:space="preserve"> </w:t>
      </w:r>
      <w:proofErr w:type="spellStart"/>
      <w:r>
        <w:rPr>
          <w:color w:val="212529"/>
          <w:sz w:val="38"/>
          <w:szCs w:val="38"/>
          <w:shd w:val="clear" w:color="auto" w:fill="FFFFFF"/>
        </w:rPr>
        <w:t>atribuleis</w:t>
      </w:r>
      <w:proofErr w:type="spellEnd"/>
      <w:r>
        <w:rPr>
          <w:color w:val="212529"/>
          <w:sz w:val="38"/>
          <w:szCs w:val="38"/>
          <w:shd w:val="clear" w:color="auto" w:fill="FFFFFF"/>
        </w:rPr>
        <w:t xml:space="preserve">, </w:t>
      </w:r>
      <w:proofErr w:type="spellStart"/>
      <w:r>
        <w:rPr>
          <w:color w:val="212529"/>
          <w:sz w:val="38"/>
          <w:szCs w:val="38"/>
          <w:shd w:val="clear" w:color="auto" w:fill="FFFFFF"/>
        </w:rPr>
        <w:t>certamente</w:t>
      </w:r>
      <w:proofErr w:type="spellEnd"/>
      <w:r>
        <w:rPr>
          <w:color w:val="212529"/>
          <w:sz w:val="38"/>
          <w:szCs w:val="38"/>
          <w:shd w:val="clear" w:color="auto" w:fill="FFFFFF"/>
        </w:rPr>
        <w:t xml:space="preserve">, Allah </w:t>
      </w:r>
      <w:proofErr w:type="spellStart"/>
      <w:r>
        <w:rPr>
          <w:color w:val="212529"/>
          <w:sz w:val="38"/>
          <w:szCs w:val="38"/>
          <w:shd w:val="clear" w:color="auto" w:fill="FFFFFF"/>
        </w:rPr>
        <w:t>está</w:t>
      </w:r>
      <w:proofErr w:type="spellEnd"/>
      <w:r>
        <w:rPr>
          <w:color w:val="212529"/>
          <w:sz w:val="38"/>
          <w:szCs w:val="38"/>
          <w:shd w:val="clear" w:color="auto" w:fill="FFFFFF"/>
        </w:rPr>
        <w:t xml:space="preserve"> </w:t>
      </w:r>
      <w:proofErr w:type="spellStart"/>
      <w:r>
        <w:rPr>
          <w:color w:val="212529"/>
          <w:sz w:val="38"/>
          <w:szCs w:val="38"/>
          <w:shd w:val="clear" w:color="auto" w:fill="FFFFFF"/>
        </w:rPr>
        <w:t>connosco</w:t>
      </w:r>
      <w:proofErr w:type="spellEnd"/>
      <w:r>
        <w:rPr>
          <w:color w:val="212529"/>
          <w:sz w:val="38"/>
          <w:szCs w:val="38"/>
          <w:shd w:val="clear" w:color="auto" w:fill="FFFFFF"/>
        </w:rPr>
        <w:t xml:space="preserve">”. </w:t>
      </w:r>
      <w:proofErr w:type="spellStart"/>
      <w:r>
        <w:rPr>
          <w:color w:val="212529"/>
          <w:sz w:val="38"/>
          <w:szCs w:val="38"/>
          <w:shd w:val="clear" w:color="auto" w:fill="FFFFFF"/>
        </w:rPr>
        <w:t>Então</w:t>
      </w:r>
      <w:proofErr w:type="spellEnd"/>
      <w:r>
        <w:rPr>
          <w:color w:val="212529"/>
          <w:sz w:val="38"/>
          <w:szCs w:val="38"/>
          <w:shd w:val="clear" w:color="auto" w:fill="FFFFFF"/>
        </w:rPr>
        <w:t xml:space="preserve">, Allah fez </w:t>
      </w:r>
      <w:proofErr w:type="spellStart"/>
      <w:r>
        <w:rPr>
          <w:color w:val="212529"/>
          <w:sz w:val="38"/>
          <w:szCs w:val="38"/>
          <w:shd w:val="clear" w:color="auto" w:fill="FFFFFF"/>
        </w:rPr>
        <w:t>descer</w:t>
      </w:r>
      <w:proofErr w:type="spellEnd"/>
      <w:r>
        <w:rPr>
          <w:color w:val="212529"/>
          <w:sz w:val="38"/>
          <w:szCs w:val="38"/>
          <w:shd w:val="clear" w:color="auto" w:fill="FFFFFF"/>
        </w:rPr>
        <w:t xml:space="preserve"> a </w:t>
      </w:r>
      <w:proofErr w:type="spellStart"/>
      <w:r>
        <w:rPr>
          <w:color w:val="212529"/>
          <w:sz w:val="38"/>
          <w:szCs w:val="38"/>
          <w:shd w:val="clear" w:color="auto" w:fill="FFFFFF"/>
        </w:rPr>
        <w:t>Sua</w:t>
      </w:r>
      <w:proofErr w:type="spellEnd"/>
      <w:r>
        <w:rPr>
          <w:color w:val="212529"/>
          <w:sz w:val="38"/>
          <w:szCs w:val="38"/>
          <w:shd w:val="clear" w:color="auto" w:fill="FFFFFF"/>
        </w:rPr>
        <w:t xml:space="preserve"> </w:t>
      </w:r>
      <w:proofErr w:type="spellStart"/>
      <w:r>
        <w:rPr>
          <w:color w:val="212529"/>
          <w:sz w:val="38"/>
          <w:szCs w:val="38"/>
          <w:shd w:val="clear" w:color="auto" w:fill="FFFFFF"/>
        </w:rPr>
        <w:t>tranquilidade</w:t>
      </w:r>
      <w:proofErr w:type="spellEnd"/>
      <w:r>
        <w:rPr>
          <w:color w:val="212529"/>
          <w:sz w:val="38"/>
          <w:szCs w:val="38"/>
          <w:shd w:val="clear" w:color="auto" w:fill="FFFFFF"/>
        </w:rPr>
        <w:t xml:space="preserve"> </w:t>
      </w:r>
      <w:proofErr w:type="spellStart"/>
      <w:r>
        <w:rPr>
          <w:color w:val="212529"/>
          <w:sz w:val="38"/>
          <w:szCs w:val="38"/>
          <w:shd w:val="clear" w:color="auto" w:fill="FFFFFF"/>
        </w:rPr>
        <w:t>sobre</w:t>
      </w:r>
      <w:proofErr w:type="spellEnd"/>
      <w:r>
        <w:rPr>
          <w:color w:val="212529"/>
          <w:sz w:val="38"/>
          <w:szCs w:val="38"/>
          <w:shd w:val="clear" w:color="auto" w:fill="FFFFFF"/>
        </w:rPr>
        <w:t xml:space="preserve"> </w:t>
      </w:r>
      <w:proofErr w:type="spellStart"/>
      <w:r>
        <w:rPr>
          <w:color w:val="212529"/>
          <w:sz w:val="38"/>
          <w:szCs w:val="38"/>
          <w:shd w:val="clear" w:color="auto" w:fill="FFFFFF"/>
        </w:rPr>
        <w:t>ele</w:t>
      </w:r>
      <w:proofErr w:type="spellEnd"/>
      <w:r>
        <w:rPr>
          <w:color w:val="212529"/>
          <w:sz w:val="38"/>
          <w:szCs w:val="38"/>
          <w:shd w:val="clear" w:color="auto" w:fill="FFFFFF"/>
        </w:rPr>
        <w:t xml:space="preserve"> e </w:t>
      </w:r>
      <w:proofErr w:type="spellStart"/>
      <w:r>
        <w:rPr>
          <w:color w:val="212529"/>
          <w:sz w:val="38"/>
          <w:szCs w:val="38"/>
          <w:shd w:val="clear" w:color="auto" w:fill="FFFFFF"/>
        </w:rPr>
        <w:t>fortaleceu</w:t>
      </w:r>
      <w:proofErr w:type="spellEnd"/>
      <w:r>
        <w:rPr>
          <w:color w:val="212529"/>
          <w:sz w:val="38"/>
          <w:szCs w:val="38"/>
          <w:shd w:val="clear" w:color="auto" w:fill="FFFFFF"/>
        </w:rPr>
        <w:t xml:space="preserve">-o com </w:t>
      </w:r>
      <w:proofErr w:type="spellStart"/>
      <w:r>
        <w:rPr>
          <w:color w:val="212529"/>
          <w:sz w:val="38"/>
          <w:szCs w:val="38"/>
          <w:shd w:val="clear" w:color="auto" w:fill="FFFFFF"/>
        </w:rPr>
        <w:t>exércitos</w:t>
      </w:r>
      <w:proofErr w:type="spellEnd"/>
      <w:r>
        <w:rPr>
          <w:color w:val="212529"/>
          <w:sz w:val="38"/>
          <w:szCs w:val="38"/>
          <w:shd w:val="clear" w:color="auto" w:fill="FFFFFF"/>
        </w:rPr>
        <w:t xml:space="preserve"> (de </w:t>
      </w:r>
      <w:proofErr w:type="spellStart"/>
      <w:r>
        <w:rPr>
          <w:color w:val="212529"/>
          <w:sz w:val="38"/>
          <w:szCs w:val="38"/>
          <w:shd w:val="clear" w:color="auto" w:fill="FFFFFF"/>
        </w:rPr>
        <w:t>anjos</w:t>
      </w:r>
      <w:proofErr w:type="spellEnd"/>
      <w:r>
        <w:rPr>
          <w:color w:val="212529"/>
          <w:sz w:val="38"/>
          <w:szCs w:val="38"/>
          <w:shd w:val="clear" w:color="auto" w:fill="FFFFFF"/>
        </w:rPr>
        <w:t xml:space="preserve">) que </w:t>
      </w:r>
      <w:proofErr w:type="spellStart"/>
      <w:r>
        <w:rPr>
          <w:color w:val="212529"/>
          <w:sz w:val="38"/>
          <w:szCs w:val="38"/>
          <w:shd w:val="clear" w:color="auto" w:fill="FFFFFF"/>
        </w:rPr>
        <w:t>não</w:t>
      </w:r>
      <w:proofErr w:type="spellEnd"/>
      <w:r>
        <w:rPr>
          <w:color w:val="212529"/>
          <w:sz w:val="38"/>
          <w:szCs w:val="38"/>
          <w:shd w:val="clear" w:color="auto" w:fill="FFFFFF"/>
        </w:rPr>
        <w:t xml:space="preserve"> </w:t>
      </w:r>
      <w:proofErr w:type="spellStart"/>
      <w:r>
        <w:rPr>
          <w:color w:val="212529"/>
          <w:sz w:val="38"/>
          <w:szCs w:val="38"/>
          <w:shd w:val="clear" w:color="auto" w:fill="FFFFFF"/>
        </w:rPr>
        <w:t>podiam</w:t>
      </w:r>
      <w:proofErr w:type="spellEnd"/>
      <w:r>
        <w:rPr>
          <w:color w:val="212529"/>
          <w:sz w:val="38"/>
          <w:szCs w:val="38"/>
          <w:shd w:val="clear" w:color="auto" w:fill="FFFFFF"/>
        </w:rPr>
        <w:t xml:space="preserve"> </w:t>
      </w:r>
      <w:proofErr w:type="spellStart"/>
      <w:r>
        <w:rPr>
          <w:color w:val="212529"/>
          <w:sz w:val="38"/>
          <w:szCs w:val="38"/>
          <w:shd w:val="clear" w:color="auto" w:fill="FFFFFF"/>
        </w:rPr>
        <w:t>ver</w:t>
      </w:r>
      <w:proofErr w:type="spellEnd"/>
      <w:r>
        <w:rPr>
          <w:color w:val="212529"/>
          <w:sz w:val="38"/>
          <w:szCs w:val="38"/>
          <w:shd w:val="clear" w:color="auto" w:fill="FFFFFF"/>
        </w:rPr>
        <w:t xml:space="preserve">, e </w:t>
      </w:r>
      <w:proofErr w:type="spellStart"/>
      <w:r>
        <w:rPr>
          <w:color w:val="212529"/>
          <w:sz w:val="38"/>
          <w:szCs w:val="38"/>
          <w:shd w:val="clear" w:color="auto" w:fill="FFFFFF"/>
        </w:rPr>
        <w:t>tornou</w:t>
      </w:r>
      <w:proofErr w:type="spellEnd"/>
      <w:r>
        <w:rPr>
          <w:color w:val="212529"/>
          <w:sz w:val="38"/>
          <w:szCs w:val="38"/>
          <w:shd w:val="clear" w:color="auto" w:fill="FFFFFF"/>
        </w:rPr>
        <w:t xml:space="preserve"> a </w:t>
      </w:r>
      <w:proofErr w:type="spellStart"/>
      <w:r>
        <w:rPr>
          <w:color w:val="212529"/>
          <w:sz w:val="38"/>
          <w:szCs w:val="38"/>
          <w:shd w:val="clear" w:color="auto" w:fill="FFFFFF"/>
        </w:rPr>
        <w:t>palavra</w:t>
      </w:r>
      <w:proofErr w:type="spellEnd"/>
      <w:r>
        <w:rPr>
          <w:color w:val="212529"/>
          <w:sz w:val="38"/>
          <w:szCs w:val="38"/>
          <w:shd w:val="clear" w:color="auto" w:fill="FFFFFF"/>
        </w:rPr>
        <w:t xml:space="preserve"> dos </w:t>
      </w:r>
      <w:proofErr w:type="spellStart"/>
      <w:r>
        <w:rPr>
          <w:color w:val="212529"/>
          <w:sz w:val="38"/>
          <w:szCs w:val="38"/>
          <w:shd w:val="clear" w:color="auto" w:fill="FFFFFF"/>
        </w:rPr>
        <w:t>incrédulos</w:t>
      </w:r>
      <w:proofErr w:type="spellEnd"/>
      <w:r>
        <w:rPr>
          <w:color w:val="212529"/>
          <w:sz w:val="38"/>
          <w:szCs w:val="38"/>
          <w:shd w:val="clear" w:color="auto" w:fill="FFFFFF"/>
        </w:rPr>
        <w:t xml:space="preserve"> inferior, e a </w:t>
      </w:r>
      <w:proofErr w:type="spellStart"/>
      <w:r>
        <w:rPr>
          <w:color w:val="212529"/>
          <w:sz w:val="38"/>
          <w:szCs w:val="38"/>
          <w:shd w:val="clear" w:color="auto" w:fill="FFFFFF"/>
        </w:rPr>
        <w:t>palavra</w:t>
      </w:r>
      <w:proofErr w:type="spellEnd"/>
      <w:r>
        <w:rPr>
          <w:color w:val="212529"/>
          <w:sz w:val="38"/>
          <w:szCs w:val="38"/>
          <w:shd w:val="clear" w:color="auto" w:fill="FFFFFF"/>
        </w:rPr>
        <w:t xml:space="preserve"> de Allah superior. E Allah é </w:t>
      </w:r>
      <w:proofErr w:type="spellStart"/>
      <w:r>
        <w:rPr>
          <w:color w:val="212529"/>
          <w:sz w:val="38"/>
          <w:szCs w:val="38"/>
          <w:shd w:val="clear" w:color="auto" w:fill="FFFFFF"/>
        </w:rPr>
        <w:t>Poderoso</w:t>
      </w:r>
      <w:proofErr w:type="spellEnd"/>
      <w:r>
        <w:rPr>
          <w:color w:val="212529"/>
          <w:sz w:val="38"/>
          <w:szCs w:val="38"/>
          <w:shd w:val="clear" w:color="auto" w:fill="FFFFFF"/>
        </w:rPr>
        <w:t xml:space="preserve">, </w:t>
      </w:r>
      <w:proofErr w:type="spellStart"/>
      <w:r>
        <w:rPr>
          <w:color w:val="212529"/>
          <w:sz w:val="38"/>
          <w:szCs w:val="38"/>
          <w:shd w:val="clear" w:color="auto" w:fill="FFFFFF"/>
        </w:rPr>
        <w:t>Sapientíssimo</w:t>
      </w:r>
      <w:proofErr w:type="spellEnd"/>
    </w:p>
    <w:p w:rsidR="00F31B22" w:rsidRDefault="00F31B22" w:rsidP="00D02BC3">
      <w:pPr>
        <w:pStyle w:val="text-center"/>
        <w:shd w:val="clear" w:color="auto" w:fill="FFFFFF"/>
        <w:bidi/>
        <w:spacing w:before="0" w:beforeAutospacing="0"/>
        <w:jc w:val="right"/>
        <w:rPr>
          <w:rFonts w:ascii="KFGQPCHAFSUthmanicScript-Regula" w:hAnsi="KFGQPCHAFSUthmanicScript-Regula"/>
          <w:color w:val="212529"/>
          <w:sz w:val="38"/>
          <w:szCs w:val="38"/>
        </w:rPr>
      </w:pPr>
      <w:r>
        <w:rPr>
          <w:rFonts w:ascii="KFGQPCHAFSUthmanicScript-Regula" w:hAnsi="KFGQPCHAFSUthmanicScript-Regula" w:hint="cs"/>
          <w:color w:val="212529"/>
          <w:sz w:val="38"/>
          <w:szCs w:val="38"/>
          <w:rtl/>
        </w:rPr>
        <w:t>[التوبة:40]</w:t>
      </w:r>
    </w:p>
    <w:p w:rsidR="00F31B22" w:rsidRDefault="00F31B22" w:rsidP="00F31B22">
      <w:pPr>
        <w:pStyle w:val="trans-text"/>
        <w:shd w:val="clear" w:color="auto" w:fill="FFFFFF"/>
        <w:spacing w:before="0" w:beforeAutospacing="0"/>
        <w:rPr>
          <w:rFonts w:ascii="TranslitLSBold" w:hAnsi="TranslitLSBold"/>
          <w:color w:val="212529"/>
          <w:sz w:val="38"/>
          <w:szCs w:val="38"/>
          <w:rtl/>
        </w:rPr>
      </w:pPr>
    </w:p>
    <w:p w:rsidR="00F164C2" w:rsidRDefault="00F164C2"/>
    <w:sectPr w:rsidR="00F164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FGQPCHAFSUthmanicScript-Regula">
    <w:altName w:val="Times New Roman"/>
    <w:panose1 w:val="00000000000000000000"/>
    <w:charset w:val="00"/>
    <w:family w:val="roman"/>
    <w:notTrueType/>
    <w:pitch w:val="default"/>
  </w:font>
  <w:font w:name="TranslitLS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1B22"/>
    <w:rsid w:val="00184BCB"/>
    <w:rsid w:val="00CA1A56"/>
    <w:rsid w:val="00CB5A8D"/>
    <w:rsid w:val="00D02BC3"/>
    <w:rsid w:val="00F164C2"/>
    <w:rsid w:val="00F31B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99F3FD"/>
  <w15:chartTrackingRefBased/>
  <w15:docId w15:val="{9F4B0F04-4659-4D53-8CB2-31BFF71502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center">
    <w:name w:val="text-center"/>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rans-text">
    <w:name w:val="trans-text"/>
    <w:basedOn w:val="Normal"/>
    <w:rsid w:val="00F31B2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ymbol">
    <w:name w:val="symbol"/>
    <w:basedOn w:val="DefaultParagraphFont"/>
    <w:rsid w:val="00F31B22"/>
  </w:style>
  <w:style w:type="character" w:customStyle="1" w:styleId="transnormal">
    <w:name w:val="transnormal"/>
    <w:basedOn w:val="DefaultParagraphFont"/>
    <w:rsid w:val="00F31B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956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136</Words>
  <Characters>778</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2026-05-16T00:45:00Z</dcterms:created>
  <dcterms:modified xsi:type="dcterms:W3CDTF">2026-05-16T00:45:00Z</dcterms:modified>
</cp:coreProperties>
</file>