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0" w:rsidRDefault="007B16B0" w:rsidP="007B16B0">
      <w:pPr>
        <w:shd w:val="clear" w:color="auto" w:fill="FFFFFF"/>
        <w:bidi w:val="0"/>
        <w:spacing w:after="0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فَكَأَيِّن مِّن قَرۡيَةٍ أَهۡلَكۡنَٰهَا وَهِيَ ظَالِمَةٞ فَهِيَ خَاوِيَةٌ عَلَىٰ عُرُوشِهَا وَبِئۡرٖ مُّعَطَّلَةٖ وَقَصۡرٖ مَّشِيد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(45)</w:t>
      </w:r>
      <w:r w:rsidRPr="007B16B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أَفَلَمۡ يَسِيرُواْ فِي ٱلۡأَرۡضِ فَتَكُونَ لَهُمۡ قُلُوبٞ يَعۡقِلُونَ بِهَآ أَوۡ ءَاذَانٞ يَسۡمَعُونَ بِهَاۖ فَإِنَّهَا لَا تَعۡمَى ٱلۡأَبۡصَٰرُ وَلَٰكِن تَعۡمَى ٱلۡقُلُوبُ ٱلَّتِي فِي ٱلصُّدُورِ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[الحج:45:46]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52005C" w:rsidRDefault="0052005C" w:rsidP="0052005C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پس چه بسا شهر‌هايي را كه اهلش ستمكار بودند،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به هلاكت رسانديم، و اينك آن شهر ها بر سقف خود فروريخته است، و چه بسيار چاه هاي [آبي] كه معطل گرديده، و قصر هاي افراشته شدة ‌كه بي صاحب و متروك مانده است</w:t>
      </w:r>
      <w:r>
        <w:rPr>
          <w:color w:val="212529"/>
        </w:rPr>
        <w:t>(45)</w:t>
      </w:r>
      <w:r w:rsidRPr="0052005C">
        <w:rPr>
          <w:color w:val="212529"/>
          <w:sz w:val="38"/>
          <w:szCs w:val="38"/>
          <w:rtl/>
        </w:rPr>
        <w:t xml:space="preserve"> </w:t>
      </w:r>
      <w:r>
        <w:rPr>
          <w:color w:val="212529"/>
          <w:sz w:val="38"/>
          <w:szCs w:val="38"/>
          <w:rtl/>
        </w:rPr>
        <w:t>آيا آنها در زمين سير و سياحت نكردند، تا داراي دلهايي شوند كه با آن انديشه نمايند، يا [داراي] گوشهاي شوند كه با آن بشنوند، به يقين كه چشمهاي [ظاهري] نا بينا نمي‌شوند، بلكه اين دلهاي درون سينه‌ها است كه نا بينا مي‌شوند</w:t>
      </w:r>
    </w:p>
    <w:p w:rsidR="004F7F1E" w:rsidRPr="007B16B0" w:rsidRDefault="004F7F1E" w:rsidP="0052005C">
      <w:pPr>
        <w:shd w:val="clear" w:color="auto" w:fill="FFFFFF"/>
        <w:bidi w:val="0"/>
        <w:spacing w:after="0" w:line="240" w:lineRule="auto"/>
        <w:rPr>
          <w:rFonts w:eastAsia="Times New Roman" w:cs="Times New Roman"/>
          <w:color w:val="212529"/>
          <w:sz w:val="24"/>
          <w:szCs w:val="24"/>
        </w:rPr>
      </w:pPr>
    </w:p>
    <w:sectPr w:rsidR="004F7F1E" w:rsidRPr="007B16B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0"/>
    <w:rsid w:val="0007510E"/>
    <w:rsid w:val="000A6D10"/>
    <w:rsid w:val="000D0096"/>
    <w:rsid w:val="001F4818"/>
    <w:rsid w:val="00255CC0"/>
    <w:rsid w:val="002B27BD"/>
    <w:rsid w:val="00416A35"/>
    <w:rsid w:val="004F7F1E"/>
    <w:rsid w:val="0052005C"/>
    <w:rsid w:val="006115B6"/>
    <w:rsid w:val="006C51A7"/>
    <w:rsid w:val="00736C74"/>
    <w:rsid w:val="007A6B12"/>
    <w:rsid w:val="007B16B0"/>
    <w:rsid w:val="00850BE1"/>
    <w:rsid w:val="0085426B"/>
    <w:rsid w:val="00883297"/>
    <w:rsid w:val="008E416F"/>
    <w:rsid w:val="00A53DE1"/>
    <w:rsid w:val="00AE4031"/>
    <w:rsid w:val="00B056AF"/>
    <w:rsid w:val="00C362DA"/>
    <w:rsid w:val="00C6296D"/>
    <w:rsid w:val="00FD365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2024-09-29T20:38:00Z</dcterms:created>
  <dcterms:modified xsi:type="dcterms:W3CDTF">2024-09-29T20:38:00Z</dcterms:modified>
</cp:coreProperties>
</file>