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C" w:rsidRPr="00997ECC" w:rsidRDefault="00997ECC" w:rsidP="00997ECC">
      <w:pPr>
        <w:bidi/>
        <w:spacing w:before="100" w:beforeAutospacing="1" w:after="100" w:afterAutospacing="1" w:line="240" w:lineRule="auto"/>
        <w:jc w:val="center"/>
        <w:rPr>
          <w:rFonts w:eastAsia="Times New Roman" w:cs="Times New Roman"/>
          <w:color w:val="212529"/>
          <w:sz w:val="38"/>
          <w:szCs w:val="38"/>
        </w:rPr>
      </w:pPr>
      <w:r w:rsidRPr="00997EC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يَوۡمَ تَبۡيَضُّ وُجُوهٞ وَتَسۡوَدُّ وُجُوهٞۚ فَأَمَّا ٱلَّذِينَ ٱسۡوَدَّتۡ وُجُوهُهُمۡ أَكَفَرۡتُم بَعۡدَ إِيمَٰنِكُمۡ فَذُوقُواْ ٱلۡعَذَابَ بِمَا كُنتُمۡ تَكۡفُرُونَ</w:t>
      </w:r>
      <w:r>
        <w:rPr>
          <w:rFonts w:ascii="KFGQPCHAFSUthmanicScript-Regula" w:eastAsia="Times New Roman" w:hAnsi="KFGQPCHAFSUthmanicScript-Regula" w:cs="Times New Roman" w:hint="cs"/>
          <w:color w:val="212529"/>
          <w:sz w:val="28"/>
          <w:szCs w:val="28"/>
          <w:rtl/>
        </w:rPr>
        <w:t xml:space="preserve"> </w:t>
      </w:r>
      <w:r w:rsidRPr="00997EC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وَأَمَّا ٱلَّذِينَ ٱبۡيَضَّتۡ وُجُوهُهُمۡ فَفِي رَحۡمَةِ ٱللَّهِۖ هُمۡ فِيهَا خَٰلِدُونَ</w:t>
      </w:r>
    </w:p>
    <w:p w:rsidR="009F7986" w:rsidRPr="00946ED2" w:rsidRDefault="00946ED2" w:rsidP="00997ECC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997ECC" w:rsidRPr="00997ECC">
        <w:rPr>
          <w:color w:val="FF0000"/>
          <w:rtl/>
          <w:lang w:bidi="ar-EG"/>
        </w:rPr>
        <w:t>آلِ عِمۡرَانَ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997ECC">
        <w:rPr>
          <w:rFonts w:hint="cs"/>
          <w:color w:val="FF0000"/>
          <w:rtl/>
          <w:lang w:bidi="ar-EG"/>
        </w:rPr>
        <w:t>106-107</w:t>
      </w:r>
      <w:r>
        <w:rPr>
          <w:rFonts w:hint="cs"/>
          <w:color w:val="FF0000"/>
          <w:rtl/>
          <w:lang w:bidi="ar-EG"/>
        </w:rPr>
        <w:t>)</w:t>
      </w:r>
    </w:p>
    <w:p w:rsidR="00997ECC" w:rsidRDefault="0010381E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0381E">
        <w:rPr>
          <w:rFonts w:ascii="TranslitLSBold" w:hAnsi="TranslitLSBold"/>
          <w:color w:val="212529"/>
          <w:sz w:val="28"/>
          <w:szCs w:val="28"/>
        </w:rPr>
        <w:br/>
      </w:r>
      <w:r w:rsidR="00997ECC" w:rsidRPr="00997ECC">
        <w:rPr>
          <w:rFonts w:ascii="TranslitLSBold" w:hAnsi="TranslitLSBold"/>
          <w:color w:val="212529"/>
          <w:sz w:val="28"/>
          <w:szCs w:val="28"/>
        </w:rPr>
        <w:t>On the Day [some] faces will turn white and [some] faces will turn black. As for those whose faces turn black, [to them it will be said], "Did you disbelieve [i.e., reject faith] after your belief? Then taste the p</w:t>
      </w:r>
      <w:bookmarkStart w:id="0" w:name="_GoBack"/>
      <w:bookmarkEnd w:id="0"/>
      <w:r w:rsidR="00997ECC" w:rsidRPr="00997ECC">
        <w:rPr>
          <w:rFonts w:ascii="TranslitLSBold" w:hAnsi="TranslitLSBold"/>
          <w:color w:val="212529"/>
          <w:sz w:val="28"/>
          <w:szCs w:val="28"/>
        </w:rPr>
        <w:t>unishment for what you used to reject." But as for those whose faces turn white, [they will be] within the mercy of Allah. They will abide therein eternally.​</w:t>
      </w:r>
    </w:p>
    <w:p w:rsidR="00F9501B" w:rsidRPr="00F9501B" w:rsidRDefault="00C81431" w:rsidP="00997EC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C81431">
        <w:rPr>
          <w:rFonts w:ascii="TranslitLSBold" w:hAnsi="TranslitLSBold"/>
          <w:color w:val="212529"/>
          <w:sz w:val="28"/>
          <w:szCs w:val="28"/>
        </w:rPr>
        <w:br/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997ECC">
        <w:rPr>
          <w:rFonts w:ascii="TranslitLSBold" w:hAnsi="TranslitLSBold"/>
          <w:color w:val="FF0000"/>
          <w:sz w:val="28"/>
          <w:szCs w:val="28"/>
        </w:rPr>
        <w:t>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997ECC">
        <w:rPr>
          <w:rFonts w:ascii="TranslitLSBold" w:hAnsi="TranslitLSBold"/>
          <w:color w:val="FF0000"/>
          <w:sz w:val="28"/>
          <w:szCs w:val="28"/>
        </w:rPr>
        <w:t>106-107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C4A10"/>
    <w:rsid w:val="005B7F8C"/>
    <w:rsid w:val="00630663"/>
    <w:rsid w:val="006956B4"/>
    <w:rsid w:val="00944080"/>
    <w:rsid w:val="00946ED2"/>
    <w:rsid w:val="00997ECC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2023-03-06T03:28:00Z</dcterms:created>
  <dcterms:modified xsi:type="dcterms:W3CDTF">2023-03-06T03:36:00Z</dcterms:modified>
</cp:coreProperties>
</file>