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102130" w:rsidRDefault="00102130" w:rsidP="006812CE">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lang w:bidi="ar-EG"/>
        </w:rPr>
      </w:pPr>
      <w:bookmarkStart w:id="0" w:name="_GoBack"/>
      <w:r>
        <w:rPr>
          <w:rFonts w:ascii="GEDinarOne-Medium" w:hAnsi="GEDinarOne-Medium"/>
          <w:color w:val="212529"/>
          <w:sz w:val="38"/>
          <w:szCs w:val="38"/>
          <w:shd w:val="clear" w:color="auto" w:fill="FFFFFF"/>
        </w:rPr>
        <w:t xml:space="preserve">O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Ihr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bereits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glaubt</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wurde</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Vergeltung</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Ermordeten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vorgeschrieben</w:t>
      </w:r>
      <w:proofErr w:type="spell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Freie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Freien</w:t>
      </w:r>
      <w:proofErr w:type="spell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Sklave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den </w:t>
      </w:r>
      <w:proofErr w:type="spellStart"/>
      <w:r>
        <w:rPr>
          <w:rFonts w:ascii="GEDinarOne-Medium" w:hAnsi="GEDinarOne-Medium"/>
          <w:color w:val="212529"/>
          <w:sz w:val="38"/>
          <w:szCs w:val="38"/>
          <w:shd w:val="clear" w:color="auto" w:fill="FFFFFF"/>
        </w:rPr>
        <w:t>Sklaven</w:t>
      </w:r>
      <w:proofErr w:type="spellEnd"/>
      <w:r>
        <w:rPr>
          <w:rFonts w:ascii="GEDinarOne-Medium" w:hAnsi="GEDinarOne-Medium"/>
          <w:color w:val="212529"/>
          <w:sz w:val="38"/>
          <w:szCs w:val="38"/>
          <w:shd w:val="clear" w:color="auto" w:fill="FFFFFF"/>
        </w:rPr>
        <w:t xml:space="preserve"> und die Frau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die Frau.[1] Und </w:t>
      </w:r>
      <w:proofErr w:type="spellStart"/>
      <w:r>
        <w:rPr>
          <w:rFonts w:ascii="GEDinarOne-Medium" w:hAnsi="GEDinarOne-Medium"/>
          <w:color w:val="212529"/>
          <w:sz w:val="38"/>
          <w:szCs w:val="38"/>
          <w:shd w:val="clear" w:color="auto" w:fill="FFFFFF"/>
        </w:rPr>
        <w:t>wem</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seinem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Bruder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etwas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verziehen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wurde</w:t>
      </w:r>
      <w:proofErr w:type="spellEnd"/>
      <w:r>
        <w:rPr>
          <w:rFonts w:ascii="GEDinarOne-Medium" w:hAnsi="GEDinarOne-Medium"/>
          <w:color w:val="212529"/>
          <w:sz w:val="38"/>
          <w:szCs w:val="38"/>
          <w:shd w:val="clear" w:color="auto" w:fill="FFFFFF"/>
        </w:rPr>
        <w:t xml:space="preserve">, so </w:t>
      </w:r>
      <w:proofErr w:type="spellStart"/>
      <w:r>
        <w:rPr>
          <w:rFonts w:ascii="GEDinarOne-Medium" w:hAnsi="GEDinarOne-Medium"/>
          <w:color w:val="212529"/>
          <w:sz w:val="38"/>
          <w:szCs w:val="38"/>
          <w:shd w:val="clear" w:color="auto" w:fill="FFFFFF"/>
        </w:rPr>
        <w:t>soll</w:t>
      </w:r>
      <w:proofErr w:type="spellEnd"/>
      <w:r>
        <w:rPr>
          <w:rFonts w:ascii="GEDinarOne-Medium" w:hAnsi="GEDinarOne-Medium"/>
          <w:color w:val="212529"/>
          <w:sz w:val="38"/>
          <w:szCs w:val="38"/>
          <w:shd w:val="clear" w:color="auto" w:fill="FFFFFF"/>
        </w:rPr>
        <w:t xml:space="preserve"> man </w:t>
      </w:r>
      <w:proofErr w:type="spellStart"/>
      <w:r>
        <w:rPr>
          <w:rFonts w:ascii="GEDinarOne-Medium" w:hAnsi="GEDinarOne-Medium"/>
          <w:color w:val="212529"/>
          <w:sz w:val="38"/>
          <w:szCs w:val="38"/>
          <w:shd w:val="clear" w:color="auto" w:fill="FFFFFF"/>
        </w:rPr>
        <w:t>sich</w:t>
      </w:r>
      <w:proofErr w:type="spellEnd"/>
      <w:r>
        <w:rPr>
          <w:rFonts w:ascii="GEDinarOne-Medium" w:hAnsi="GEDinarOne-Medium"/>
          <w:color w:val="212529"/>
          <w:sz w:val="38"/>
          <w:szCs w:val="38"/>
          <w:shd w:val="clear" w:color="auto" w:fill="FFFFFF"/>
        </w:rPr>
        <w:t xml:space="preserve"> an das </w:t>
      </w:r>
      <w:proofErr w:type="spellStart"/>
      <w:r>
        <w:rPr>
          <w:rFonts w:ascii="GEDinarOne-Medium" w:hAnsi="GEDinarOne-Medium"/>
          <w:color w:val="212529"/>
          <w:sz w:val="38"/>
          <w:szCs w:val="38"/>
          <w:shd w:val="clear" w:color="auto" w:fill="FFFFFF"/>
        </w:rPr>
        <w:t>Gute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halten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ihm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Geschädigten</w:t>
      </w:r>
      <w:proofErr w:type="spellEnd"/>
      <w:r>
        <w:rPr>
          <w:rFonts w:ascii="GEDinarOne-Medium" w:hAnsi="GEDinarOne-Medium"/>
          <w:color w:val="212529"/>
          <w:sz w:val="38"/>
          <w:szCs w:val="38"/>
          <w:shd w:val="clear" w:color="auto" w:fill="FFFFFF"/>
        </w:rPr>
        <w:t xml:space="preserve"> das </w:t>
      </w:r>
      <w:proofErr w:type="spellStart"/>
      <w:r>
        <w:rPr>
          <w:rFonts w:ascii="GEDinarOne-Medium" w:hAnsi="GEDinarOne-Medium"/>
          <w:color w:val="212529"/>
          <w:sz w:val="38"/>
          <w:szCs w:val="38"/>
          <w:shd w:val="clear" w:color="auto" w:fill="FFFFFF"/>
        </w:rPr>
        <w:t>Wergeld</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gütlich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auszahlen</w:t>
      </w:r>
      <w:proofErr w:type="spellEnd"/>
      <w:r>
        <w:rPr>
          <w:rFonts w:ascii="GEDinarOne-Medium" w:hAnsi="GEDinarOne-Medium"/>
          <w:color w:val="212529"/>
          <w:sz w:val="38"/>
          <w:szCs w:val="38"/>
          <w:shd w:val="clear" w:color="auto" w:fill="FFFFFF"/>
        </w:rPr>
        <w:t xml:space="preserve">. Dies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Erleichterung</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Eurem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Herrn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Barmherzigkeit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jedoch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danach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übergreift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gebührt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schmerzliche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Pein</w:t>
      </w:r>
      <w:proofErr w:type="spellEnd"/>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2130"/>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515C"/>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2833564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2024-12-29T21:49:00Z</dcterms:created>
  <dcterms:modified xsi:type="dcterms:W3CDTF">2024-12-29T21:49:00Z</dcterms:modified>
</cp:coreProperties>
</file>