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34" w:rsidRPr="00444F34" w:rsidRDefault="00444F34" w:rsidP="00444F3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444F34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أَلَمۡ تَرَ أَنَّ ٱللَّهَ سَخَّرَ لَكُم مَّا فِي ٱلۡأَرۡضِ وَٱلۡفُلۡكَ تَجۡرِي فِي ٱلۡبَحۡرِ بِأَمۡرِهِۦ وَيُمۡسِكُ ٱلسَّمَآءَ أَن تَقَعَ عَلَى ٱلۡأَرۡضِ إِلَّا </w:t>
      </w:r>
      <w:r w:rsidRPr="00444F34">
        <w:rPr>
          <w:rFonts w:ascii="TranslitLSBold" w:hAnsi="TranslitLSBold"/>
          <w:color w:val="212529"/>
          <w:sz w:val="28"/>
          <w:szCs w:val="28"/>
          <w:rtl/>
        </w:rPr>
        <w:t>بِإِذۡنِهِۦٓۚ إِنَّ ٱللَّهَ بِٱلنَّاسِ لَرَءُوفٞ رَّحِيمٞ</w:t>
      </w:r>
    </w:p>
    <w:p w:rsidR="00444F34" w:rsidRDefault="00444F34" w:rsidP="00444F34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 w:hint="cs"/>
          <w:color w:val="FF0000"/>
          <w:rtl/>
          <w:lang w:bidi="ar-EG"/>
        </w:rPr>
        <w:t>الحج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65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444F34" w:rsidRDefault="00444F34" w:rsidP="00444F3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E51B3" w:rsidRPr="00444F34" w:rsidRDefault="00444F34" w:rsidP="00444F3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  <w:r w:rsidRPr="00444F34">
        <w:rPr>
          <w:rFonts w:ascii="TranslitLSBold" w:hAnsi="TranslitLSBold"/>
          <w:color w:val="212529"/>
          <w:sz w:val="28"/>
          <w:szCs w:val="28"/>
        </w:rPr>
        <w:t xml:space="preserve">Ne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vois-tu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pas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qu’Allah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soumis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tout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, et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même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vaisseaux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voguent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mer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par Son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ordre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? </w:t>
      </w:r>
      <w:proofErr w:type="gramStart"/>
      <w:r w:rsidRPr="00444F34">
        <w:rPr>
          <w:rFonts w:ascii="TranslitLSBold" w:hAnsi="TranslitLSBold"/>
          <w:color w:val="212529"/>
          <w:sz w:val="28"/>
          <w:szCs w:val="28"/>
        </w:rPr>
        <w:t>Il</w:t>
      </w:r>
      <w:proofErr w:type="gramEnd"/>
      <w:r w:rsidRPr="00444F3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tient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ciel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suspendu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) et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l’empêche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, sans Sa permission, de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tomber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. Allah </w:t>
      </w:r>
      <w:proofErr w:type="spellStart"/>
      <w:proofErr w:type="gramStart"/>
      <w:r w:rsidRPr="00444F34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444F3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envers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 xml:space="preserve"> Tout Indulgent et </w:t>
      </w:r>
      <w:proofErr w:type="spellStart"/>
      <w:r w:rsidRPr="00444F34">
        <w:rPr>
          <w:rFonts w:ascii="TranslitLSBold" w:hAnsi="TranslitLSBold"/>
          <w:color w:val="212529"/>
          <w:sz w:val="28"/>
          <w:szCs w:val="28"/>
        </w:rPr>
        <w:t>Absoluteur</w:t>
      </w:r>
      <w:proofErr w:type="spellEnd"/>
      <w:r w:rsidRPr="00444F34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444F3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444F34">
        <w:rPr>
          <w:rFonts w:ascii="TranslitLSBold" w:hAnsi="TranslitLSBold"/>
          <w:color w:val="FF0000"/>
          <w:sz w:val="28"/>
          <w:szCs w:val="28"/>
        </w:rPr>
        <w:t>22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444F34">
        <w:rPr>
          <w:rFonts w:ascii="TranslitLSBold" w:hAnsi="TranslitLSBold"/>
          <w:color w:val="FF0000"/>
          <w:sz w:val="28"/>
          <w:szCs w:val="28"/>
        </w:rPr>
        <w:t>65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44F34"/>
    <w:rsid w:val="00713170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2022-10-31T12:38:00Z</dcterms:created>
  <dcterms:modified xsi:type="dcterms:W3CDTF">2022-10-31T12:50:00Z</dcterms:modified>
</cp:coreProperties>
</file>