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AA539F" w:rsidRDefault="00AA539F" w:rsidP="00AA539F">
      <w:pPr>
        <w:pStyle w:val="trans-text"/>
        <w:shd w:val="clear" w:color="auto" w:fill="FFFFFF"/>
        <w:spacing w:before="0" w:beforeAutospacing="0"/>
        <w:rPr>
          <w:rFonts w:ascii="TranslitLSBold" w:hAnsi="TranslitLSBold"/>
          <w:color w:val="212529"/>
          <w:sz w:val="38"/>
          <w:szCs w:val="38"/>
        </w:rPr>
      </w:pPr>
      <w:bookmarkStart w:id="0" w:name="_GoBack"/>
      <w:r>
        <w:rPr>
          <w:rFonts w:ascii="GEDinarOne-Medium" w:hAnsi="GEDinarOne-Medium"/>
          <w:color w:val="212529"/>
          <w:sz w:val="38"/>
          <w:szCs w:val="38"/>
          <w:shd w:val="clear" w:color="auto" w:fill="FFFFFF"/>
        </w:rPr>
        <w:t xml:space="preserve">Na </w:t>
      </w:r>
      <w:proofErr w:type="spellStart"/>
      <w:r>
        <w:rPr>
          <w:rFonts w:ascii="GEDinarOne-Medium" w:hAnsi="GEDinarOne-Medium"/>
          <w:color w:val="212529"/>
          <w:sz w:val="38"/>
          <w:szCs w:val="38"/>
          <w:shd w:val="clear" w:color="auto" w:fill="FFFFFF"/>
        </w:rPr>
        <w:t>miongoni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mwa</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watu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wanaofanya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washirika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badala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kumuamini</w:t>
      </w:r>
      <w:proofErr w:type="spellEnd"/>
      <w:r>
        <w:rPr>
          <w:rFonts w:ascii="GEDinarOne-Medium" w:hAnsi="GEDinarOne-Medium"/>
          <w:color w:val="212529"/>
          <w:sz w:val="38"/>
          <w:szCs w:val="38"/>
          <w:shd w:val="clear" w:color="auto" w:fill="FFFFFF"/>
        </w:rPr>
        <w:t>) Allah (</w:t>
      </w:r>
      <w:proofErr w:type="spellStart"/>
      <w:r>
        <w:rPr>
          <w:rFonts w:ascii="GEDinarOne-Medium" w:hAnsi="GEDinarOne-Medium"/>
          <w:color w:val="212529"/>
          <w:sz w:val="38"/>
          <w:szCs w:val="38"/>
          <w:shd w:val="clear" w:color="auto" w:fill="FFFFFF"/>
        </w:rPr>
        <w:t>pekee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wanawapenda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wampendavyo</w:t>
      </w:r>
      <w:proofErr w:type="spellEnd"/>
      <w:r>
        <w:rPr>
          <w:rFonts w:ascii="GEDinarOne-Medium" w:hAnsi="GEDinarOne-Medium"/>
          <w:color w:val="212529"/>
          <w:sz w:val="38"/>
          <w:szCs w:val="38"/>
          <w:shd w:val="clear" w:color="auto" w:fill="FFFFFF"/>
        </w:rPr>
        <w:t xml:space="preserve"> Allah. Na </w:t>
      </w:r>
      <w:proofErr w:type="spellStart"/>
      <w:r>
        <w:rPr>
          <w:rFonts w:ascii="GEDinarOne-Medium" w:hAnsi="GEDinarOne-Medium"/>
          <w:color w:val="212529"/>
          <w:sz w:val="38"/>
          <w:szCs w:val="38"/>
          <w:shd w:val="clear" w:color="auto" w:fill="FFFFFF"/>
        </w:rPr>
        <w:t>walioamini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wanampenda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zaidi</w:t>
      </w:r>
      <w:proofErr w:type="spellEnd"/>
      <w:r>
        <w:rPr>
          <w:rFonts w:ascii="GEDinarOne-Medium" w:hAnsi="GEDinarOne-Medium"/>
          <w:color w:val="212529"/>
          <w:sz w:val="38"/>
          <w:szCs w:val="38"/>
          <w:shd w:val="clear" w:color="auto" w:fill="FFFFFF"/>
        </w:rPr>
        <w:t xml:space="preserve"> Allah. Na </w:t>
      </w:r>
      <w:proofErr w:type="spellStart"/>
      <w:r>
        <w:rPr>
          <w:rFonts w:ascii="GEDinarOne-Medium" w:hAnsi="GEDinarOne-Medium"/>
          <w:color w:val="212529"/>
          <w:sz w:val="38"/>
          <w:szCs w:val="38"/>
          <w:shd w:val="clear" w:color="auto" w:fill="FFFFFF"/>
        </w:rPr>
        <w:t>laiti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waliodhulumu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wangejua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watakapoiona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adhabu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kwamba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nguvu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zote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kwamba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mkali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kuadhibu</w:t>
      </w:r>
      <w:proofErr w:type="spellEnd"/>
      <w:r>
        <w:rPr>
          <w:rFonts w:ascii="TranslitLSBold" w:hAnsi="TranslitLSBold" w:hint="cs"/>
          <w:color w:val="212529"/>
          <w:sz w:val="38"/>
          <w:szCs w:val="38"/>
          <w:rtl/>
        </w:rPr>
        <w:t xml:space="preserve"> </w:t>
      </w:r>
    </w:p>
    <w:p w:rsidR="0077249F" w:rsidRDefault="0077249F" w:rsidP="00AA53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3969E5"/>
    <w:rsid w:val="00766A85"/>
    <w:rsid w:val="0077249F"/>
    <w:rsid w:val="00880080"/>
    <w:rsid w:val="008D53BB"/>
    <w:rsid w:val="00963586"/>
    <w:rsid w:val="00AA177A"/>
    <w:rsid w:val="00AA539F"/>
    <w:rsid w:val="00BC4E89"/>
    <w:rsid w:val="00C32FCA"/>
    <w:rsid w:val="00D40E7F"/>
    <w:rsid w:val="00D82C16"/>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34844462">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2026-04-17T16:28:00Z</dcterms:created>
  <dcterms:modified xsi:type="dcterms:W3CDTF">2026-04-17T16:28:00Z</dcterms:modified>
</cp:coreProperties>
</file>