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7F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مُّحَمَّدٌ رَّسُولُ اللَّهِ ۚ وَالَّذِينَ مَعَهُ أَشِدَّاءُ عَلَى الْكُفَّارِ رُحَمَاءُ بَيْنَهُمْ ۖ تَرَاهُمْ رُكَّعًا سُجَّدًا يَبْتَغُونَ فَضْلًا مِّنَ اللَّهِ وَرِضْوَانًا ۖ سِيمَاهُمْ فِي وُجُوهِهِم مِّنْ أَثَرِ السُّجُودِ ۚ ذَٰلِكَ مَثَلُهُمْ فِي التَّوْرَاةِ ۚ وَمَثَلُهُمْ فِي الْإِنجِيلِ كَزَرْعٍ أَخْرَجَ شَطْأَهُ فَآزَرَهُ فَاسْتَغْلَظَ فَاسْتَوَىٰ عَلَىٰ سُوقِهِ يُعْجِبُ الزُّرَّاعَ لِيَغِيظَ بِهِمُ الْكُفَّارَ ۗ وَعَدَ اللَّهُ الَّذِينَ آمَنُوا وَعَمِلُوا الصَّالِحَاتِ مِنْهُم مَّغْفِرَةً وَأَجْرًا عَظِيمًا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A3369B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الفتح: 29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F614E4" w:rsidRPr="00F614E4" w:rsidRDefault="00F614E4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</w:p>
    <w:p w:rsidR="00B75532" w:rsidRDefault="00B75532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bookmarkStart w:id="0" w:name="_GoBack"/>
      <w:r w:rsidRPr="00B75532">
        <w:rPr>
          <w:rFonts w:ascii="Arial" w:hAnsi="Arial" w:cs="Arial"/>
          <w:color w:val="000000"/>
          <w:sz w:val="32"/>
          <w:szCs w:val="32"/>
        </w:rPr>
        <w:t xml:space="preserve">Muhammad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ni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Mtume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wa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Allah. </w:t>
      </w:r>
      <w:bookmarkEnd w:id="0"/>
      <w:r w:rsidRPr="00B75532">
        <w:rPr>
          <w:rFonts w:ascii="Arial" w:hAnsi="Arial" w:cs="Arial"/>
          <w:color w:val="000000"/>
          <w:sz w:val="32"/>
          <w:szCs w:val="32"/>
        </w:rPr>
        <w:t xml:space="preserve">Na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walio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pamoja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naye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wana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nguvu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mbele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ya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makafiri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wanahurumiana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wao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kwa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wao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Utawaona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wakiinama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kusujudu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wakitafuta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fadhila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radhi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za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Allah.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Alama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zao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zipo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katika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nyuso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zao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kwa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athari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ya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kusujudu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Huu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ndio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mfano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wao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katika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Taurati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. Na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mfano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wao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katika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Injili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ni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kama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mmea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ulio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toa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chipukizi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lake,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kisha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ukalitia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nguvu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ukawa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mnene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ukasimama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sawa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juu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ya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ubuwa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wake,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ukawafurahisha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wakulima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ili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kuwakasirisha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kwa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ajili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yao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makafiri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. Allah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amewaahidi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walio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amini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wakatenda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mema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katika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wao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msamaha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ujira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B75532">
        <w:rPr>
          <w:rFonts w:ascii="Arial" w:hAnsi="Arial" w:cs="Arial"/>
          <w:color w:val="000000"/>
          <w:sz w:val="32"/>
          <w:szCs w:val="32"/>
        </w:rPr>
        <w:t>mkubwa</w:t>
      </w:r>
      <w:proofErr w:type="spellEnd"/>
      <w:r w:rsidRPr="00B75532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0C287F" w:rsidRPr="00A3369B" w:rsidRDefault="000C287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الفتح: 29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sectPr w:rsidR="000C287F" w:rsidRPr="00A3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17343"/>
    <w:rsid w:val="0002459E"/>
    <w:rsid w:val="00050171"/>
    <w:rsid w:val="00061F2E"/>
    <w:rsid w:val="00092C59"/>
    <w:rsid w:val="000C287F"/>
    <w:rsid w:val="000D2522"/>
    <w:rsid w:val="000F6F8D"/>
    <w:rsid w:val="00127726"/>
    <w:rsid w:val="0016769B"/>
    <w:rsid w:val="00184D95"/>
    <w:rsid w:val="0020743F"/>
    <w:rsid w:val="00217DF8"/>
    <w:rsid w:val="00275F7C"/>
    <w:rsid w:val="00284B37"/>
    <w:rsid w:val="002D65ED"/>
    <w:rsid w:val="003754FA"/>
    <w:rsid w:val="003A78EB"/>
    <w:rsid w:val="0040063D"/>
    <w:rsid w:val="004563D8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3716C"/>
    <w:rsid w:val="0076543E"/>
    <w:rsid w:val="007A157A"/>
    <w:rsid w:val="007A219F"/>
    <w:rsid w:val="007D33BE"/>
    <w:rsid w:val="00816EC5"/>
    <w:rsid w:val="0083711D"/>
    <w:rsid w:val="008437FE"/>
    <w:rsid w:val="0087121C"/>
    <w:rsid w:val="008845F9"/>
    <w:rsid w:val="00897C0C"/>
    <w:rsid w:val="008F146A"/>
    <w:rsid w:val="00A3369B"/>
    <w:rsid w:val="00A44302"/>
    <w:rsid w:val="00A87939"/>
    <w:rsid w:val="00AC391B"/>
    <w:rsid w:val="00AD6D2F"/>
    <w:rsid w:val="00B3152F"/>
    <w:rsid w:val="00B75532"/>
    <w:rsid w:val="00BB0A75"/>
    <w:rsid w:val="00C04485"/>
    <w:rsid w:val="00C36851"/>
    <w:rsid w:val="00CF514F"/>
    <w:rsid w:val="00CF5C7A"/>
    <w:rsid w:val="00D05813"/>
    <w:rsid w:val="00D81BA6"/>
    <w:rsid w:val="00D84128"/>
    <w:rsid w:val="00DB3D5C"/>
    <w:rsid w:val="00DB67E9"/>
    <w:rsid w:val="00DD2C28"/>
    <w:rsid w:val="00DE555F"/>
    <w:rsid w:val="00E331E3"/>
    <w:rsid w:val="00E50E8C"/>
    <w:rsid w:val="00F048CC"/>
    <w:rsid w:val="00F059EA"/>
    <w:rsid w:val="00F34993"/>
    <w:rsid w:val="00F614E4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2026-06-10T00:26:00Z</dcterms:created>
  <dcterms:modified xsi:type="dcterms:W3CDTF">2026-06-10T00:26:00Z</dcterms:modified>
</cp:coreProperties>
</file>