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65" w:rsidRDefault="00FA0BAB" w:rsidP="00FA0BA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FA0BAB">
        <w:rPr>
          <w:rFonts w:ascii="KFGQPCHAFSUthmanicScript-Regula" w:hAnsi="KFGQPCHAFSUthmanicScript-Regula"/>
          <w:color w:val="212529"/>
          <w:sz w:val="28"/>
          <w:szCs w:val="28"/>
          <w:rtl/>
        </w:rPr>
        <w:t>وَكَانَ أَمۡرُ ٱللَّهِ قَدَرٗا مَّقۡدُورًا</w:t>
      </w:r>
    </w:p>
    <w:p w:rsidR="009F7986" w:rsidRPr="00A52765" w:rsidRDefault="00946ED2" w:rsidP="00FA0BA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A0BAB" w:rsidRPr="00FA0BAB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A0BAB">
        <w:rPr>
          <w:rFonts w:hint="cs"/>
          <w:color w:val="FF0000"/>
          <w:rtl/>
          <w:lang w:bidi="ar-EG"/>
        </w:rPr>
        <w:t>38</w:t>
      </w:r>
      <w:r>
        <w:rPr>
          <w:rFonts w:hint="cs"/>
          <w:color w:val="FF0000"/>
          <w:rtl/>
          <w:lang w:bidi="ar-EG"/>
        </w:rPr>
        <w:t>)</w:t>
      </w:r>
    </w:p>
    <w:p w:rsidR="00FA0BAB" w:rsidRDefault="00FA0BAB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8C47DF" w:rsidRPr="008C47DF" w:rsidRDefault="008C47DF" w:rsidP="008C47D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8C47DF">
        <w:rPr>
          <w:rFonts w:ascii="TranslitLSBold" w:hAnsi="TranslitLSBold"/>
          <w:color w:val="212529"/>
          <w:sz w:val="28"/>
          <w:szCs w:val="28"/>
        </w:rPr>
        <w:t>L’ordre</w:t>
      </w:r>
      <w:proofErr w:type="spellEnd"/>
      <w:r w:rsidRPr="008C47D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C47DF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8C47D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C47DF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8C47DF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8C47DF">
        <w:rPr>
          <w:rFonts w:ascii="TranslitLSBold" w:hAnsi="TranslitLSBold"/>
          <w:color w:val="212529"/>
          <w:sz w:val="28"/>
          <w:szCs w:val="28"/>
        </w:rPr>
        <w:t>arrêt</w:t>
      </w:r>
      <w:proofErr w:type="spellEnd"/>
      <w:r w:rsidRPr="008C47D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C47DF">
        <w:rPr>
          <w:rFonts w:ascii="TranslitLSBold" w:hAnsi="TranslitLSBold"/>
          <w:color w:val="212529"/>
          <w:sz w:val="28"/>
          <w:szCs w:val="28"/>
        </w:rPr>
        <w:t>inéluctable</w:t>
      </w:r>
      <w:proofErr w:type="spellEnd"/>
      <w:r w:rsidRPr="008C47DF">
        <w:rPr>
          <w:rFonts w:ascii="TranslitLSBold" w:hAnsi="TranslitLSBold"/>
          <w:color w:val="212529"/>
          <w:sz w:val="28"/>
          <w:szCs w:val="28"/>
        </w:rPr>
        <w:t>.</w:t>
      </w:r>
    </w:p>
    <w:p w:rsidR="00FC7681" w:rsidRDefault="00FC7681" w:rsidP="00FA0BA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</w:rPr>
      </w:pPr>
      <w:bookmarkStart w:id="0" w:name="_GoBack"/>
      <w:bookmarkEnd w:id="0"/>
    </w:p>
    <w:p w:rsidR="00F9501B" w:rsidRPr="00F9501B" w:rsidRDefault="00F9501B" w:rsidP="00FA0BA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8C47DF"/>
    <w:rsid w:val="00944080"/>
    <w:rsid w:val="00946ED2"/>
    <w:rsid w:val="00986801"/>
    <w:rsid w:val="009F7986"/>
    <w:rsid w:val="00A52765"/>
    <w:rsid w:val="00A960BE"/>
    <w:rsid w:val="00AB426D"/>
    <w:rsid w:val="00C81431"/>
    <w:rsid w:val="00CD7BE2"/>
    <w:rsid w:val="00D05F84"/>
    <w:rsid w:val="00DA1EFD"/>
    <w:rsid w:val="00DB59A0"/>
    <w:rsid w:val="00F9501B"/>
    <w:rsid w:val="00FA0BAB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FFC"/>
  <w15:docId w15:val="{F93FCCF8-DE77-4034-BABD-4453BE7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FA0BA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2023-08-06T13:16:00Z</dcterms:created>
  <dcterms:modified xsi:type="dcterms:W3CDTF">2023-08-06T13:16:00Z</dcterms:modified>
</cp:coreProperties>
</file>