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27726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A44302" w:rsidRPr="00A44302" w:rsidRDefault="00A44302" w:rsidP="00A44302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A44302">
        <w:rPr>
          <w:rFonts w:ascii="Arial" w:hAnsi="Arial" w:cs="Arial"/>
          <w:color w:val="000000"/>
          <w:sz w:val="26"/>
          <w:szCs w:val="26"/>
        </w:rPr>
        <w:t xml:space="preserve">Kuma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yi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gaggawa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zuwa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ga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neman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bookmarkEnd w:id="0"/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gafara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ta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musamman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daga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wajen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Ubangijinku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, da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Aljanna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wadda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faxinta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yake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daidai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sammai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qasa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, an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yi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tanadinta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domin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masu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taqawa</w:t>
      </w:r>
      <w:proofErr w:type="spellEnd"/>
    </w:p>
    <w:p w:rsidR="00FF2BB6" w:rsidRDefault="00A44302" w:rsidP="00A44302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A44302">
        <w:rPr>
          <w:rFonts w:ascii="Arial" w:hAnsi="Arial" w:cs="Arial"/>
          <w:color w:val="000000"/>
          <w:sz w:val="26"/>
          <w:szCs w:val="26"/>
        </w:rPr>
        <w:t xml:space="preserve">(Su ne)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waxanda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suke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ciyarwa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cikin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halin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yalwa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halin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qunci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masu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voye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fushi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kuma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masu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yin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afuwa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ga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mutane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. Allah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kuwa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Yana son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masu</w:t>
      </w:r>
      <w:proofErr w:type="spellEnd"/>
      <w:r w:rsidRPr="00A44302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44302">
        <w:rPr>
          <w:rFonts w:ascii="Arial" w:hAnsi="Arial" w:cs="Arial"/>
          <w:color w:val="000000"/>
          <w:sz w:val="26"/>
          <w:szCs w:val="26"/>
        </w:rPr>
        <w:t>kyautatawa</w:t>
      </w:r>
      <w:proofErr w:type="spellEnd"/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2026-06-09T00:33:00Z</dcterms:created>
  <dcterms:modified xsi:type="dcterms:W3CDTF">2026-06-09T00:33:00Z</dcterms:modified>
</cp:coreProperties>
</file>