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2813" w:rsidRPr="009D2813" w:rsidRDefault="009D2813" w:rsidP="009D28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D2813" w:rsidRDefault="009D2813" w:rsidP="009D2813">
      <w:pPr>
        <w:spacing w:after="200" w:line="240" w:lineRule="auto"/>
        <w:jc w:val="right"/>
        <w:rPr>
          <w:rFonts w:ascii="Calibri" w:eastAsia="Times New Roman" w:hAnsi="Calibri" w:cs="Calibri"/>
          <w:color w:val="000000"/>
          <w:sz w:val="28"/>
          <w:szCs w:val="28"/>
          <w:rtl/>
        </w:rPr>
      </w:pPr>
      <w:r w:rsidRPr="009D2813">
        <w:rPr>
          <w:rFonts w:ascii="Calibri" w:eastAsia="Times New Roman" w:hAnsi="Calibri" w:cs="Calibri"/>
          <w:color w:val="000000"/>
          <w:sz w:val="28"/>
          <w:szCs w:val="28"/>
          <w:rtl/>
        </w:rPr>
        <w:t>﴿وَالَّتِي أَحْصَنَتْ فَرْجَهَا فَنَفَخْنَا فِيهَا مِنْ رُوحِنَا وَجَعَلْنَاهَا وَابْنَهَا آيَةً لِلْعَالَمِينَ﴾</w:t>
      </w:r>
    </w:p>
    <w:p w:rsidR="009D2813" w:rsidRPr="009D2813" w:rsidRDefault="009D2813" w:rsidP="009D2813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D2813" w:rsidRDefault="009D2813" w:rsidP="009D2813">
      <w:pPr>
        <w:spacing w:after="200" w:line="240" w:lineRule="auto"/>
        <w:jc w:val="right"/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</w:pPr>
      <w:r>
        <w:rPr>
          <w:rFonts w:ascii="Calibri" w:eastAsia="Times New Roman" w:hAnsi="Calibri" w:cs="Calibri" w:hint="cs"/>
          <w:b/>
          <w:bCs/>
          <w:color w:val="000000"/>
          <w:sz w:val="28"/>
          <w:szCs w:val="28"/>
          <w:rtl/>
        </w:rPr>
        <w:t xml:space="preserve"> [</w:t>
      </w:r>
      <w:r w:rsidRPr="009D2813"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  <w:t>س</w:t>
      </w:r>
      <w:r w:rsidRPr="009D2813"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  <w:t>ورة الأنبياء — الآية</w:t>
      </w:r>
      <w:r w:rsidRPr="009D2813"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  <w:t>91</w:t>
      </w:r>
      <w:r w:rsidRPr="009D2813"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  <w:t xml:space="preserve"> </w:t>
      </w:r>
      <w:r>
        <w:rPr>
          <w:rFonts w:ascii="Calibri" w:eastAsia="Times New Roman" w:hAnsi="Calibri" w:cs="Calibri" w:hint="cs"/>
          <w:b/>
          <w:bCs/>
          <w:color w:val="000000"/>
          <w:sz w:val="28"/>
          <w:szCs w:val="28"/>
          <w:rtl/>
        </w:rPr>
        <w:t>]</w:t>
      </w:r>
    </w:p>
    <w:p w:rsidR="009D2813" w:rsidRDefault="009D2813" w:rsidP="009D2813">
      <w:pPr>
        <w:spacing w:after="200" w:line="240" w:lineRule="auto"/>
        <w:jc w:val="right"/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</w:pPr>
    </w:p>
    <w:p w:rsidR="009D2813" w:rsidRPr="009D2813" w:rsidRDefault="009D2813" w:rsidP="00A56F18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rtl/>
        </w:rPr>
      </w:pPr>
    </w:p>
    <w:p w:rsidR="009D2813" w:rsidRDefault="004E1B2D" w:rsidP="009D2813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rtl/>
        </w:rPr>
      </w:pPr>
      <w:bookmarkStart w:id="0" w:name="_GoBack"/>
      <w:r w:rsidRPr="004E1B2D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r w:rsidRPr="004E1B2D">
        <w:rPr>
          <w:rFonts w:ascii="Times New Roman" w:eastAsia="Times New Roman" w:hAnsi="Times New Roman" w:cs="Times New Roman"/>
          <w:sz w:val="28"/>
          <w:szCs w:val="28"/>
        </w:rPr>
        <w:t>Ka</w:t>
      </w:r>
      <w:proofErr w:type="spellEnd"/>
      <w:r w:rsidRPr="004E1B2D">
        <w:rPr>
          <w:rFonts w:ascii="Times New Roman" w:eastAsia="Times New Roman" w:hAnsi="Times New Roman" w:cs="Times New Roman"/>
          <w:sz w:val="28"/>
          <w:szCs w:val="28"/>
        </w:rPr>
        <w:t xml:space="preserve"> tuna) </w:t>
      </w:r>
      <w:proofErr w:type="spellStart"/>
      <w:r w:rsidRPr="004E1B2D">
        <w:rPr>
          <w:rFonts w:ascii="Times New Roman" w:eastAsia="Times New Roman" w:hAnsi="Times New Roman" w:cs="Times New Roman"/>
          <w:sz w:val="28"/>
          <w:szCs w:val="28"/>
        </w:rPr>
        <w:t>kuma</w:t>
      </w:r>
      <w:proofErr w:type="spellEnd"/>
      <w:r w:rsidRPr="004E1B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E1B2D">
        <w:rPr>
          <w:rFonts w:ascii="Times New Roman" w:eastAsia="Times New Roman" w:hAnsi="Times New Roman" w:cs="Times New Roman"/>
          <w:sz w:val="28"/>
          <w:szCs w:val="28"/>
        </w:rPr>
        <w:t>wadda</w:t>
      </w:r>
      <w:proofErr w:type="spellEnd"/>
      <w:r w:rsidRPr="004E1B2D">
        <w:rPr>
          <w:rFonts w:ascii="Times New Roman" w:eastAsia="Times New Roman" w:hAnsi="Times New Roman" w:cs="Times New Roman"/>
          <w:sz w:val="28"/>
          <w:szCs w:val="28"/>
        </w:rPr>
        <w:t xml:space="preserve"> ta </w:t>
      </w:r>
      <w:proofErr w:type="spellStart"/>
      <w:r w:rsidRPr="004E1B2D">
        <w:rPr>
          <w:rFonts w:ascii="Times New Roman" w:eastAsia="Times New Roman" w:hAnsi="Times New Roman" w:cs="Times New Roman"/>
          <w:sz w:val="28"/>
          <w:szCs w:val="28"/>
        </w:rPr>
        <w:t>tsare</w:t>
      </w:r>
      <w:proofErr w:type="spellEnd"/>
      <w:r w:rsidRPr="004E1B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E1B2D">
        <w:rPr>
          <w:rFonts w:ascii="Times New Roman" w:eastAsia="Times New Roman" w:hAnsi="Times New Roman" w:cs="Times New Roman"/>
          <w:sz w:val="28"/>
          <w:szCs w:val="28"/>
        </w:rPr>
        <w:t>matancinta</w:t>
      </w:r>
      <w:proofErr w:type="spellEnd"/>
      <w:r w:rsidRPr="004E1B2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bookmarkEnd w:id="0"/>
      <w:proofErr w:type="spellStart"/>
      <w:r w:rsidRPr="004E1B2D">
        <w:rPr>
          <w:rFonts w:ascii="Times New Roman" w:eastAsia="Times New Roman" w:hAnsi="Times New Roman" w:cs="Times New Roman"/>
          <w:sz w:val="28"/>
          <w:szCs w:val="28"/>
        </w:rPr>
        <w:t>sai</w:t>
      </w:r>
      <w:proofErr w:type="spellEnd"/>
      <w:r w:rsidRPr="004E1B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E1B2D">
        <w:rPr>
          <w:rFonts w:ascii="Times New Roman" w:eastAsia="Times New Roman" w:hAnsi="Times New Roman" w:cs="Times New Roman"/>
          <w:sz w:val="28"/>
          <w:szCs w:val="28"/>
        </w:rPr>
        <w:t>Muka</w:t>
      </w:r>
      <w:proofErr w:type="spellEnd"/>
      <w:r w:rsidRPr="004E1B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E1B2D">
        <w:rPr>
          <w:rFonts w:ascii="Times New Roman" w:eastAsia="Times New Roman" w:hAnsi="Times New Roman" w:cs="Times New Roman"/>
          <w:sz w:val="28"/>
          <w:szCs w:val="28"/>
        </w:rPr>
        <w:t>yi</w:t>
      </w:r>
      <w:proofErr w:type="spellEnd"/>
      <w:r w:rsidRPr="004E1B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E1B2D">
        <w:rPr>
          <w:rFonts w:ascii="Times New Roman" w:eastAsia="Times New Roman" w:hAnsi="Times New Roman" w:cs="Times New Roman"/>
          <w:sz w:val="28"/>
          <w:szCs w:val="28"/>
        </w:rPr>
        <w:t>busa</w:t>
      </w:r>
      <w:proofErr w:type="spellEnd"/>
      <w:r w:rsidRPr="004E1B2D"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 w:rsidRPr="004E1B2D">
        <w:rPr>
          <w:rFonts w:ascii="Times New Roman" w:eastAsia="Times New Roman" w:hAnsi="Times New Roman" w:cs="Times New Roman"/>
          <w:sz w:val="28"/>
          <w:szCs w:val="28"/>
        </w:rPr>
        <w:t>cikinta</w:t>
      </w:r>
      <w:proofErr w:type="spellEnd"/>
      <w:r w:rsidRPr="004E1B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E1B2D">
        <w:rPr>
          <w:rFonts w:ascii="Times New Roman" w:eastAsia="Times New Roman" w:hAnsi="Times New Roman" w:cs="Times New Roman"/>
          <w:sz w:val="28"/>
          <w:szCs w:val="28"/>
        </w:rPr>
        <w:t>daga</w:t>
      </w:r>
      <w:proofErr w:type="spellEnd"/>
      <w:r w:rsidRPr="004E1B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E1B2D">
        <w:rPr>
          <w:rFonts w:ascii="Times New Roman" w:eastAsia="Times New Roman" w:hAnsi="Times New Roman" w:cs="Times New Roman"/>
          <w:sz w:val="28"/>
          <w:szCs w:val="28"/>
        </w:rPr>
        <w:t>Ruhinmu</w:t>
      </w:r>
      <w:proofErr w:type="spellEnd"/>
      <w:r w:rsidRPr="004E1B2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E1B2D">
        <w:rPr>
          <w:rFonts w:ascii="Times New Roman" w:eastAsia="Times New Roman" w:hAnsi="Times New Roman" w:cs="Times New Roman"/>
          <w:sz w:val="28"/>
          <w:szCs w:val="28"/>
        </w:rPr>
        <w:t>Muka</w:t>
      </w:r>
      <w:proofErr w:type="spellEnd"/>
      <w:r w:rsidRPr="004E1B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E1B2D">
        <w:rPr>
          <w:rFonts w:ascii="Times New Roman" w:eastAsia="Times New Roman" w:hAnsi="Times New Roman" w:cs="Times New Roman"/>
          <w:sz w:val="28"/>
          <w:szCs w:val="28"/>
        </w:rPr>
        <w:t>kuma</w:t>
      </w:r>
      <w:proofErr w:type="spellEnd"/>
      <w:r w:rsidRPr="004E1B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E1B2D">
        <w:rPr>
          <w:rFonts w:ascii="Times New Roman" w:eastAsia="Times New Roman" w:hAnsi="Times New Roman" w:cs="Times New Roman"/>
          <w:sz w:val="28"/>
          <w:szCs w:val="28"/>
        </w:rPr>
        <w:t>sanya</w:t>
      </w:r>
      <w:proofErr w:type="spellEnd"/>
      <w:r w:rsidRPr="004E1B2D">
        <w:rPr>
          <w:rFonts w:ascii="Times New Roman" w:eastAsia="Times New Roman" w:hAnsi="Times New Roman" w:cs="Times New Roman"/>
          <w:sz w:val="28"/>
          <w:szCs w:val="28"/>
        </w:rPr>
        <w:t xml:space="preserve"> ta </w:t>
      </w:r>
      <w:proofErr w:type="spellStart"/>
      <w:r w:rsidRPr="004E1B2D">
        <w:rPr>
          <w:rFonts w:ascii="Times New Roman" w:eastAsia="Times New Roman" w:hAnsi="Times New Roman" w:cs="Times New Roman"/>
          <w:sz w:val="28"/>
          <w:szCs w:val="28"/>
        </w:rPr>
        <w:t>ita</w:t>
      </w:r>
      <w:proofErr w:type="spellEnd"/>
      <w:r w:rsidRPr="004E1B2D">
        <w:rPr>
          <w:rFonts w:ascii="Times New Roman" w:eastAsia="Times New Roman" w:hAnsi="Times New Roman" w:cs="Times New Roman"/>
          <w:sz w:val="28"/>
          <w:szCs w:val="28"/>
        </w:rPr>
        <w:t xml:space="preserve"> da </w:t>
      </w:r>
      <w:proofErr w:type="spellStart"/>
      <w:r w:rsidRPr="004E1B2D">
        <w:rPr>
          <w:rFonts w:ascii="Times New Roman" w:eastAsia="Times New Roman" w:hAnsi="Times New Roman" w:cs="Times New Roman"/>
          <w:sz w:val="28"/>
          <w:szCs w:val="28"/>
        </w:rPr>
        <w:t>xanta</w:t>
      </w:r>
      <w:proofErr w:type="spellEnd"/>
      <w:r w:rsidRPr="004E1B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E1B2D">
        <w:rPr>
          <w:rFonts w:ascii="Times New Roman" w:eastAsia="Times New Roman" w:hAnsi="Times New Roman" w:cs="Times New Roman"/>
          <w:sz w:val="28"/>
          <w:szCs w:val="28"/>
        </w:rPr>
        <w:t>aya</w:t>
      </w:r>
      <w:proofErr w:type="spellEnd"/>
      <w:r w:rsidRPr="004E1B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E1B2D">
        <w:rPr>
          <w:rFonts w:ascii="Times New Roman" w:eastAsia="Times New Roman" w:hAnsi="Times New Roman" w:cs="Times New Roman"/>
          <w:sz w:val="28"/>
          <w:szCs w:val="28"/>
        </w:rPr>
        <w:t>ga</w:t>
      </w:r>
      <w:proofErr w:type="spellEnd"/>
      <w:r w:rsidRPr="004E1B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E1B2D">
        <w:rPr>
          <w:rFonts w:ascii="Times New Roman" w:eastAsia="Times New Roman" w:hAnsi="Times New Roman" w:cs="Times New Roman"/>
          <w:sz w:val="28"/>
          <w:szCs w:val="28"/>
        </w:rPr>
        <w:t>talikai</w:t>
      </w:r>
      <w:proofErr w:type="spellEnd"/>
    </w:p>
    <w:p w:rsidR="004E1B2D" w:rsidRDefault="004E1B2D" w:rsidP="009D2813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rtl/>
        </w:rPr>
      </w:pPr>
    </w:p>
    <w:p w:rsidR="004E1B2D" w:rsidRPr="009D2813" w:rsidRDefault="004E1B2D" w:rsidP="009D2813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D2813" w:rsidRDefault="009D2813" w:rsidP="009D2813">
      <w:pPr>
        <w:spacing w:after="200" w:line="240" w:lineRule="auto"/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</w:pPr>
      <w:r>
        <w:rPr>
          <w:rFonts w:ascii="Calibri" w:eastAsia="Times New Roman" w:hAnsi="Calibri" w:cs="Calibri" w:hint="cs"/>
          <w:b/>
          <w:bCs/>
          <w:color w:val="000000"/>
          <w:sz w:val="28"/>
          <w:szCs w:val="28"/>
          <w:rtl/>
        </w:rPr>
        <w:t xml:space="preserve"> [</w:t>
      </w:r>
      <w:r w:rsidRPr="009D2813"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  <w:t xml:space="preserve">سورة الأنبياء — الآية91 </w:t>
      </w:r>
      <w:r>
        <w:rPr>
          <w:rFonts w:ascii="Calibri" w:eastAsia="Times New Roman" w:hAnsi="Calibri" w:cs="Calibri" w:hint="cs"/>
          <w:b/>
          <w:bCs/>
          <w:color w:val="000000"/>
          <w:sz w:val="28"/>
          <w:szCs w:val="28"/>
          <w:rtl/>
        </w:rPr>
        <w:t>]</w:t>
      </w:r>
    </w:p>
    <w:p w:rsidR="008A2D64" w:rsidRDefault="008A2D64"/>
    <w:sectPr w:rsidR="008A2D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813"/>
    <w:rsid w:val="004E1B2D"/>
    <w:rsid w:val="00783779"/>
    <w:rsid w:val="008A2D64"/>
    <w:rsid w:val="009D2813"/>
    <w:rsid w:val="00A56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A2535"/>
  <w15:chartTrackingRefBased/>
  <w15:docId w15:val="{18451FED-03BD-41B6-8A32-D64F87099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D28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00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2026-09-16T23:29:00Z</dcterms:created>
  <dcterms:modified xsi:type="dcterms:W3CDTF">2026-09-16T23:29:00Z</dcterms:modified>
</cp:coreProperties>
</file>