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D0" w:rsidRDefault="005813D0" w:rsidP="00944080">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5813D0">
        <w:rPr>
          <w:rFonts w:ascii="KFGQPCHAFSUthmanicScript-Regula" w:hAnsi="KFGQPCHAFSUthmanicScript-Regula"/>
          <w:color w:val="212529"/>
          <w:sz w:val="28"/>
          <w:szCs w:val="28"/>
          <w:rtl/>
        </w:rPr>
        <w:t>وَعِندَهُۥ مَفَاتِحُ ٱلۡغَيۡبِ لَا يَعۡلَمُهَآ إِلَّا هُوَۚ وَيَعۡلَمُ مَا فِي ٱلۡبَرِّ وَٱلۡبَحۡرِۚ وَمَا تَسۡقُطُ مِن وَرَقَةٍ إِلَّا يَعۡلَمُهَا وَلَا حَبَّةٖ فِي ظُلُمَٰتِ ٱلۡأَرۡضِ وَلَا رَطۡبٖ وَلَا يَابِسٍ إِلَّا فِي كِتَٰبٖ مُّبِينٖ</w:t>
      </w:r>
    </w:p>
    <w:p w:rsidR="009F7986" w:rsidRPr="00A52765" w:rsidRDefault="00946ED2" w:rsidP="005813D0">
      <w:pPr>
        <w:bidi/>
        <w:jc w:val="center"/>
        <w:rPr>
          <w:color w:val="FF0000"/>
          <w:rtl/>
          <w:lang w:bidi="ar-EG"/>
        </w:rPr>
      </w:pPr>
      <w:r>
        <w:rPr>
          <w:rFonts w:hint="cs"/>
          <w:color w:val="FF0000"/>
          <w:rtl/>
          <w:lang w:bidi="ar-EG"/>
        </w:rPr>
        <w:t>(</w:t>
      </w:r>
      <w:r w:rsidR="005813D0" w:rsidRPr="005813D0">
        <w:rPr>
          <w:color w:val="FF0000"/>
          <w:rtl/>
          <w:lang w:bidi="ar-EG"/>
        </w:rPr>
        <w:t>الأَنۡعَامِ </w:t>
      </w:r>
      <w:r w:rsidR="00C81431">
        <w:rPr>
          <w:rFonts w:hint="cs"/>
          <w:color w:val="FF0000"/>
          <w:rtl/>
          <w:lang w:bidi="ar-EG"/>
        </w:rPr>
        <w:t>:</w:t>
      </w:r>
      <w:r w:rsidR="0010381E">
        <w:rPr>
          <w:rFonts w:hint="cs"/>
          <w:color w:val="FF0000"/>
          <w:rtl/>
          <w:lang w:bidi="ar-EG"/>
        </w:rPr>
        <w:t xml:space="preserve"> </w:t>
      </w:r>
      <w:r w:rsidR="005813D0">
        <w:rPr>
          <w:rFonts w:hint="cs"/>
          <w:color w:val="FF0000"/>
          <w:rtl/>
          <w:lang w:bidi="ar-EG"/>
        </w:rPr>
        <w:t>59</w:t>
      </w:r>
      <w:r>
        <w:rPr>
          <w:rFonts w:hint="cs"/>
          <w:color w:val="FF0000"/>
          <w:rtl/>
          <w:lang w:bidi="ar-EG"/>
        </w:rPr>
        <w:t>)</w:t>
      </w:r>
    </w:p>
    <w:p w:rsidR="00B02FA8" w:rsidRDefault="00B02FA8" w:rsidP="005813D0">
      <w:pPr>
        <w:pStyle w:val="trans-text"/>
        <w:shd w:val="clear" w:color="auto" w:fill="FFFFFF"/>
        <w:spacing w:before="0" w:beforeAutospacing="0"/>
        <w:jc w:val="both"/>
        <w:rPr>
          <w:rFonts w:ascii="TranslitLSBold" w:hAnsi="TranslitLSBold"/>
          <w:color w:val="212529"/>
          <w:sz w:val="28"/>
          <w:szCs w:val="28"/>
          <w:rtl/>
        </w:rPr>
      </w:pPr>
    </w:p>
    <w:p w:rsidR="002D49D2" w:rsidRDefault="00B02FA8" w:rsidP="00B02FA8">
      <w:pPr>
        <w:pStyle w:val="trans-text"/>
        <w:shd w:val="clear" w:color="auto" w:fill="FFFFFF"/>
        <w:spacing w:before="0" w:beforeAutospacing="0"/>
        <w:jc w:val="both"/>
        <w:rPr>
          <w:rFonts w:ascii="TranslitLSBold" w:hAnsi="TranslitLSBold"/>
          <w:color w:val="212529"/>
          <w:sz w:val="28"/>
          <w:szCs w:val="28"/>
          <w:rtl/>
        </w:rPr>
      </w:pPr>
      <w:r w:rsidRPr="00B02FA8">
        <w:rPr>
          <w:rFonts w:ascii="TranslitLSBold" w:hAnsi="TranslitLSBold"/>
          <w:color w:val="212529"/>
          <w:sz w:val="28"/>
          <w:szCs w:val="28"/>
        </w:rPr>
        <w:t xml:space="preserve">Il </w:t>
      </w:r>
      <w:proofErr w:type="spellStart"/>
      <w:r w:rsidRPr="00B02FA8">
        <w:rPr>
          <w:rFonts w:ascii="TranslitLSBold" w:hAnsi="TranslitLSBold"/>
          <w:color w:val="212529"/>
          <w:sz w:val="28"/>
          <w:szCs w:val="28"/>
        </w:rPr>
        <w:t>détient</w:t>
      </w:r>
      <w:proofErr w:type="spellEnd"/>
      <w:r w:rsidRPr="00B02FA8">
        <w:rPr>
          <w:rFonts w:ascii="TranslitLSBold" w:hAnsi="TranslitLSBold"/>
          <w:color w:val="212529"/>
          <w:sz w:val="28"/>
          <w:szCs w:val="28"/>
        </w:rPr>
        <w:t xml:space="preserve"> les </w:t>
      </w:r>
      <w:proofErr w:type="spellStart"/>
      <w:r w:rsidRPr="00B02FA8">
        <w:rPr>
          <w:rFonts w:ascii="TranslitLSBold" w:hAnsi="TranslitLSBold"/>
          <w:color w:val="212529"/>
          <w:sz w:val="28"/>
          <w:szCs w:val="28"/>
        </w:rPr>
        <w:t>clés</w:t>
      </w:r>
      <w:proofErr w:type="spellEnd"/>
      <w:r w:rsidRPr="00B02FA8">
        <w:rPr>
          <w:rFonts w:ascii="TranslitLSBold" w:hAnsi="TranslitLSBold"/>
          <w:color w:val="212529"/>
          <w:sz w:val="28"/>
          <w:szCs w:val="28"/>
        </w:rPr>
        <w:t xml:space="preserve"> de </w:t>
      </w:r>
      <w:proofErr w:type="spellStart"/>
      <w:r w:rsidRPr="00B02FA8">
        <w:rPr>
          <w:rFonts w:ascii="TranslitLSBold" w:hAnsi="TranslitLSBold"/>
          <w:color w:val="212529"/>
          <w:sz w:val="28"/>
          <w:szCs w:val="28"/>
        </w:rPr>
        <w:t>l’Inconnaissable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ghayb</w:t>
      </w:r>
      <w:proofErr w:type="spellEnd"/>
      <w:r w:rsidRPr="00B02FA8">
        <w:rPr>
          <w:rFonts w:ascii="TranslitLSBold" w:hAnsi="TranslitLSBold"/>
          <w:color w:val="212529"/>
          <w:sz w:val="28"/>
          <w:szCs w:val="28"/>
        </w:rPr>
        <w:t xml:space="preserve">) que </w:t>
      </w:r>
      <w:proofErr w:type="spellStart"/>
      <w:r w:rsidRPr="00B02FA8">
        <w:rPr>
          <w:rFonts w:ascii="TranslitLSBold" w:hAnsi="TranslitLSBold"/>
          <w:color w:val="212529"/>
          <w:sz w:val="28"/>
          <w:szCs w:val="28"/>
        </w:rPr>
        <w:t>nul</w:t>
      </w:r>
      <w:proofErr w:type="spellEnd"/>
      <w:r w:rsidRPr="00B02FA8">
        <w:rPr>
          <w:rFonts w:ascii="TranslitLSBold" w:hAnsi="TranslitLSBold"/>
          <w:color w:val="212529"/>
          <w:sz w:val="28"/>
          <w:szCs w:val="28"/>
        </w:rPr>
        <w:t xml:space="preserve"> ne </w:t>
      </w:r>
      <w:proofErr w:type="spellStart"/>
      <w:r w:rsidRPr="00B02FA8">
        <w:rPr>
          <w:rFonts w:ascii="TranslitLSBold" w:hAnsi="TranslitLSBold"/>
          <w:color w:val="212529"/>
          <w:sz w:val="28"/>
          <w:szCs w:val="28"/>
        </w:rPr>
        <w:t>conn</w:t>
      </w:r>
      <w:bookmarkStart w:id="0" w:name="_GoBack"/>
      <w:bookmarkEnd w:id="0"/>
      <w:r w:rsidRPr="00B02FA8">
        <w:rPr>
          <w:rFonts w:ascii="TranslitLSBold" w:hAnsi="TranslitLSBold"/>
          <w:color w:val="212529"/>
          <w:sz w:val="28"/>
          <w:szCs w:val="28"/>
        </w:rPr>
        <w:t>aît</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hormis</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Lui</w:t>
      </w:r>
      <w:proofErr w:type="spellEnd"/>
      <w:r w:rsidRPr="00B02FA8">
        <w:rPr>
          <w:rFonts w:ascii="TranslitLSBold" w:hAnsi="TranslitLSBold"/>
          <w:color w:val="212529"/>
          <w:sz w:val="28"/>
          <w:szCs w:val="28"/>
        </w:rPr>
        <w:t xml:space="preserve">. Et Il </w:t>
      </w:r>
      <w:proofErr w:type="spellStart"/>
      <w:r w:rsidRPr="00B02FA8">
        <w:rPr>
          <w:rFonts w:ascii="TranslitLSBold" w:hAnsi="TranslitLSBold"/>
          <w:color w:val="212529"/>
          <w:sz w:val="28"/>
          <w:szCs w:val="28"/>
        </w:rPr>
        <w:t>Connaît</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ce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qu’il</w:t>
      </w:r>
      <w:proofErr w:type="spellEnd"/>
      <w:r w:rsidRPr="00B02FA8">
        <w:rPr>
          <w:rFonts w:ascii="TranslitLSBold" w:hAnsi="TranslitLSBold"/>
          <w:color w:val="212529"/>
          <w:sz w:val="28"/>
          <w:szCs w:val="28"/>
        </w:rPr>
        <w:t xml:space="preserve"> y a sur la </w:t>
      </w:r>
      <w:proofErr w:type="spellStart"/>
      <w:r w:rsidRPr="00B02FA8">
        <w:rPr>
          <w:rFonts w:ascii="TranslitLSBold" w:hAnsi="TranslitLSBold"/>
          <w:color w:val="212529"/>
          <w:sz w:val="28"/>
          <w:szCs w:val="28"/>
        </w:rPr>
        <w:t>terre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ferme</w:t>
      </w:r>
      <w:proofErr w:type="spellEnd"/>
      <w:r w:rsidRPr="00B02FA8">
        <w:rPr>
          <w:rFonts w:ascii="TranslitLSBold" w:hAnsi="TranslitLSBold"/>
          <w:color w:val="212529"/>
          <w:sz w:val="28"/>
          <w:szCs w:val="28"/>
        </w:rPr>
        <w:t xml:space="preserve"> et </w:t>
      </w:r>
      <w:proofErr w:type="spellStart"/>
      <w:r w:rsidRPr="00B02FA8">
        <w:rPr>
          <w:rFonts w:ascii="TranslitLSBold" w:hAnsi="TranslitLSBold"/>
          <w:color w:val="212529"/>
          <w:sz w:val="28"/>
          <w:szCs w:val="28"/>
        </w:rPr>
        <w:t>ce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qu’il</w:t>
      </w:r>
      <w:proofErr w:type="spellEnd"/>
      <w:r w:rsidRPr="00B02FA8">
        <w:rPr>
          <w:rFonts w:ascii="TranslitLSBold" w:hAnsi="TranslitLSBold"/>
          <w:color w:val="212529"/>
          <w:sz w:val="28"/>
          <w:szCs w:val="28"/>
        </w:rPr>
        <w:t xml:space="preserve"> y a </w:t>
      </w:r>
      <w:proofErr w:type="spellStart"/>
      <w:r w:rsidRPr="00B02FA8">
        <w:rPr>
          <w:rFonts w:ascii="TranslitLSBold" w:hAnsi="TranslitLSBold"/>
          <w:color w:val="212529"/>
          <w:sz w:val="28"/>
          <w:szCs w:val="28"/>
        </w:rPr>
        <w:t>dans</w:t>
      </w:r>
      <w:proofErr w:type="spellEnd"/>
      <w:r w:rsidRPr="00B02FA8">
        <w:rPr>
          <w:rFonts w:ascii="TranslitLSBold" w:hAnsi="TranslitLSBold"/>
          <w:color w:val="212529"/>
          <w:sz w:val="28"/>
          <w:szCs w:val="28"/>
        </w:rPr>
        <w:t xml:space="preserve"> la mer. </w:t>
      </w:r>
      <w:proofErr w:type="spellStart"/>
      <w:r w:rsidRPr="00B02FA8">
        <w:rPr>
          <w:rFonts w:ascii="TranslitLSBold" w:hAnsi="TranslitLSBold"/>
          <w:color w:val="212529"/>
          <w:sz w:val="28"/>
          <w:szCs w:val="28"/>
        </w:rPr>
        <w:t>Nulle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feuille</w:t>
      </w:r>
      <w:proofErr w:type="spellEnd"/>
      <w:r w:rsidRPr="00B02FA8">
        <w:rPr>
          <w:rFonts w:ascii="TranslitLSBold" w:hAnsi="TranslitLSBold"/>
          <w:color w:val="212529"/>
          <w:sz w:val="28"/>
          <w:szCs w:val="28"/>
        </w:rPr>
        <w:t xml:space="preserve"> ne </w:t>
      </w:r>
      <w:proofErr w:type="spellStart"/>
      <w:r w:rsidRPr="00B02FA8">
        <w:rPr>
          <w:rFonts w:ascii="TranslitLSBold" w:hAnsi="TranslitLSBold"/>
          <w:color w:val="212529"/>
          <w:sz w:val="28"/>
          <w:szCs w:val="28"/>
        </w:rPr>
        <w:t>tombe</w:t>
      </w:r>
      <w:proofErr w:type="spellEnd"/>
      <w:r w:rsidRPr="00B02FA8">
        <w:rPr>
          <w:rFonts w:ascii="TranslitLSBold" w:hAnsi="TranslitLSBold"/>
          <w:color w:val="212529"/>
          <w:sz w:val="28"/>
          <w:szCs w:val="28"/>
        </w:rPr>
        <w:t xml:space="preserve"> sans </w:t>
      </w:r>
      <w:proofErr w:type="spellStart"/>
      <w:r w:rsidRPr="00B02FA8">
        <w:rPr>
          <w:rFonts w:ascii="TranslitLSBold" w:hAnsi="TranslitLSBold"/>
          <w:color w:val="212529"/>
          <w:sz w:val="28"/>
          <w:szCs w:val="28"/>
        </w:rPr>
        <w:t>qu’Il</w:t>
      </w:r>
      <w:proofErr w:type="spellEnd"/>
      <w:r w:rsidRPr="00B02FA8">
        <w:rPr>
          <w:rFonts w:ascii="TranslitLSBold" w:hAnsi="TranslitLSBold"/>
          <w:color w:val="212529"/>
          <w:sz w:val="28"/>
          <w:szCs w:val="28"/>
        </w:rPr>
        <w:t xml:space="preserve"> ne le </w:t>
      </w:r>
      <w:proofErr w:type="spellStart"/>
      <w:r w:rsidRPr="00B02FA8">
        <w:rPr>
          <w:rFonts w:ascii="TranslitLSBold" w:hAnsi="TranslitLSBold"/>
          <w:color w:val="212529"/>
          <w:sz w:val="28"/>
          <w:szCs w:val="28"/>
        </w:rPr>
        <w:t>sache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Nulle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graine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dans</w:t>
      </w:r>
      <w:proofErr w:type="spellEnd"/>
      <w:r w:rsidRPr="00B02FA8">
        <w:rPr>
          <w:rFonts w:ascii="TranslitLSBold" w:hAnsi="TranslitLSBold"/>
          <w:color w:val="212529"/>
          <w:sz w:val="28"/>
          <w:szCs w:val="28"/>
        </w:rPr>
        <w:t xml:space="preserve"> les </w:t>
      </w:r>
      <w:proofErr w:type="spellStart"/>
      <w:r w:rsidRPr="00B02FA8">
        <w:rPr>
          <w:rFonts w:ascii="TranslitLSBold" w:hAnsi="TranslitLSBold"/>
          <w:color w:val="212529"/>
          <w:sz w:val="28"/>
          <w:szCs w:val="28"/>
        </w:rPr>
        <w:t>ténèbres</w:t>
      </w:r>
      <w:proofErr w:type="spellEnd"/>
      <w:r w:rsidRPr="00B02FA8">
        <w:rPr>
          <w:rFonts w:ascii="TranslitLSBold" w:hAnsi="TranslitLSBold"/>
          <w:color w:val="212529"/>
          <w:sz w:val="28"/>
          <w:szCs w:val="28"/>
        </w:rPr>
        <w:t xml:space="preserve"> de la </w:t>
      </w:r>
      <w:proofErr w:type="spellStart"/>
      <w:r w:rsidRPr="00B02FA8">
        <w:rPr>
          <w:rFonts w:ascii="TranslitLSBold" w:hAnsi="TranslitLSBold"/>
          <w:color w:val="212529"/>
          <w:sz w:val="28"/>
          <w:szCs w:val="28"/>
        </w:rPr>
        <w:t>terre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nulle</w:t>
      </w:r>
      <w:proofErr w:type="spellEnd"/>
      <w:r w:rsidRPr="00B02FA8">
        <w:rPr>
          <w:rFonts w:ascii="TranslitLSBold" w:hAnsi="TranslitLSBold"/>
          <w:color w:val="212529"/>
          <w:sz w:val="28"/>
          <w:szCs w:val="28"/>
        </w:rPr>
        <w:t xml:space="preserve"> chose </w:t>
      </w:r>
      <w:proofErr w:type="spellStart"/>
      <w:r w:rsidRPr="00B02FA8">
        <w:rPr>
          <w:rFonts w:ascii="TranslitLSBold" w:hAnsi="TranslitLSBold"/>
          <w:color w:val="212529"/>
          <w:sz w:val="28"/>
          <w:szCs w:val="28"/>
        </w:rPr>
        <w:t>tendre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ou</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sèche</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rien</w:t>
      </w:r>
      <w:proofErr w:type="spellEnd"/>
      <w:r w:rsidRPr="00B02FA8">
        <w:rPr>
          <w:rFonts w:ascii="TranslitLSBold" w:hAnsi="TranslitLSBold"/>
          <w:color w:val="212529"/>
          <w:sz w:val="28"/>
          <w:szCs w:val="28"/>
        </w:rPr>
        <w:t xml:space="preserve"> qui ne </w:t>
      </w:r>
      <w:proofErr w:type="spellStart"/>
      <w:r w:rsidRPr="00B02FA8">
        <w:rPr>
          <w:rFonts w:ascii="TranslitLSBold" w:hAnsi="TranslitLSBold"/>
          <w:color w:val="212529"/>
          <w:sz w:val="28"/>
          <w:szCs w:val="28"/>
        </w:rPr>
        <w:t>soit</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contenu</w:t>
      </w:r>
      <w:proofErr w:type="spellEnd"/>
      <w:r w:rsidRPr="00B02FA8">
        <w:rPr>
          <w:rFonts w:ascii="TranslitLSBold" w:hAnsi="TranslitLSBold"/>
          <w:color w:val="212529"/>
          <w:sz w:val="28"/>
          <w:szCs w:val="28"/>
        </w:rPr>
        <w:t xml:space="preserve"> </w:t>
      </w:r>
      <w:proofErr w:type="spellStart"/>
      <w:r w:rsidRPr="00B02FA8">
        <w:rPr>
          <w:rFonts w:ascii="TranslitLSBold" w:hAnsi="TranslitLSBold"/>
          <w:color w:val="212529"/>
          <w:sz w:val="28"/>
          <w:szCs w:val="28"/>
        </w:rPr>
        <w:t>dans</w:t>
      </w:r>
      <w:proofErr w:type="spellEnd"/>
      <w:r w:rsidRPr="00B02FA8">
        <w:rPr>
          <w:rFonts w:ascii="TranslitLSBold" w:hAnsi="TranslitLSBold"/>
          <w:color w:val="212529"/>
          <w:sz w:val="28"/>
          <w:szCs w:val="28"/>
        </w:rPr>
        <w:t xml:space="preserve"> un Livre </w:t>
      </w:r>
      <w:proofErr w:type="spellStart"/>
      <w:r>
        <w:rPr>
          <w:rStyle w:val="yt-core-attributed-string--link-inherit-color"/>
          <w:color w:val="131313"/>
        </w:rPr>
        <w:t>explicite</w:t>
      </w:r>
      <w:proofErr w:type="spellEnd"/>
      <w:r>
        <w:rPr>
          <w:rStyle w:val="yt-core-attributed-string--link-inherit-color"/>
          <w:color w:val="131313"/>
        </w:rPr>
        <w:t>.</w:t>
      </w:r>
    </w:p>
    <w:p w:rsidR="00F9501B" w:rsidRPr="00F9501B" w:rsidRDefault="00F9501B" w:rsidP="005813D0">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w:t>
      </w:r>
      <w:r w:rsidR="005813D0">
        <w:rPr>
          <w:rFonts w:ascii="TranslitLSBold" w:hAnsi="TranslitLSBold" w:hint="cs"/>
          <w:color w:val="FF0000"/>
          <w:sz w:val="28"/>
          <w:szCs w:val="28"/>
          <w:rtl/>
        </w:rPr>
        <w:t>6</w:t>
      </w:r>
      <w:r w:rsidRPr="00F9501B">
        <w:rPr>
          <w:rFonts w:ascii="TranslitLSBold" w:hAnsi="TranslitLSBold"/>
          <w:color w:val="FF0000"/>
          <w:sz w:val="28"/>
          <w:szCs w:val="28"/>
        </w:rPr>
        <w:t>:</w:t>
      </w:r>
      <w:r w:rsidR="005813D0">
        <w:rPr>
          <w:rFonts w:ascii="TranslitLSBold" w:hAnsi="TranslitLSBold" w:hint="cs"/>
          <w:color w:val="FF0000"/>
          <w:sz w:val="28"/>
          <w:szCs w:val="28"/>
          <w:rtl/>
        </w:rPr>
        <w:t>59</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10381E"/>
    <w:rsid w:val="001D7FE2"/>
    <w:rsid w:val="002D49D2"/>
    <w:rsid w:val="00304B87"/>
    <w:rsid w:val="005813D0"/>
    <w:rsid w:val="005B7F8C"/>
    <w:rsid w:val="00630663"/>
    <w:rsid w:val="006956B4"/>
    <w:rsid w:val="00944080"/>
    <w:rsid w:val="00946ED2"/>
    <w:rsid w:val="009F7986"/>
    <w:rsid w:val="00A52765"/>
    <w:rsid w:val="00A960BE"/>
    <w:rsid w:val="00AB426D"/>
    <w:rsid w:val="00B02FA8"/>
    <w:rsid w:val="00C56FF9"/>
    <w:rsid w:val="00C81431"/>
    <w:rsid w:val="00CC7784"/>
    <w:rsid w:val="00CD7BE2"/>
    <w:rsid w:val="00DA1EFD"/>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97C9"/>
  <w15:docId w15:val="{EDDCDC30-2D31-49A3-BD77-1246C3B5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character" w:customStyle="1" w:styleId="yt-core-attributed-string--link-inherit-color">
    <w:name w:val="yt-core-attributed-string--link-inherit-color"/>
    <w:basedOn w:val="DefaultParagraphFont"/>
    <w:rsid w:val="0058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user</cp:lastModifiedBy>
  <cp:revision>3</cp:revision>
  <cp:lastPrinted>2023-02-11T07:46:00Z</cp:lastPrinted>
  <dcterms:created xsi:type="dcterms:W3CDTF">2023-08-07T12:57:00Z</dcterms:created>
  <dcterms:modified xsi:type="dcterms:W3CDTF">2023-08-07T12:59:00Z</dcterms:modified>
</cp:coreProperties>
</file>