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6A" w:rsidRDefault="00A3096A" w:rsidP="00A3096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إِنِّي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عَبۡدُ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ءَاتَىٰنِيَ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جَعَلَنِي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نَبِيّٗا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="008634A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وَجَعَلَنِي مُبَارَكًا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أَيۡنَ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كُنتُ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وَأَوۡصَٰنِي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بِٱلصَّلَوٰةِ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وَٱلزَّكَوٰةِ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دُمۡتُ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="008634A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  <w:r w:rsidR="008634A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وَٱلسَّلَٰمُ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عَلَيَّ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وُلِدتُّ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أَمُوتُ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وَيَوۡمَ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أُبۡعَثُ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حَيّٗا</w:t>
      </w:r>
      <w:proofErr w:type="spellEnd"/>
      <w:r w:rsidR="008634A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ذَٰلِكَ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مَرۡيَمَۖ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قَوۡلَ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ٱلۡحَقِّ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يَمۡتَرُونَ</w:t>
      </w:r>
      <w:proofErr w:type="spellEnd"/>
      <w:r w:rsidR="008634A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مَا كَانَ لِلَّهِ أَن يَتَّخِذَ مِن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وَلَدٖۖ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سُبۡحَٰنَهُۥٓۚ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إِذَا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قَضَىٰٓ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أَمۡرٗا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فَإِنَّمَا يَقُولُ </w:t>
      </w:r>
      <w:proofErr w:type="spellStart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 w:rsidRPr="00A3096A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كُن فَيَكُونُ</w:t>
      </w:r>
      <w:r w:rsidR="008634A5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۞</w:t>
      </w:r>
    </w:p>
    <w:p w:rsidR="00A3096A" w:rsidRPr="00A3096A" w:rsidRDefault="00A3096A" w:rsidP="00A3096A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A3096A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مريم (30: 35)</w:t>
      </w:r>
    </w:p>
    <w:p w:rsidR="008634A5" w:rsidRPr="008634A5" w:rsidRDefault="008634A5" w:rsidP="008634A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</w:rPr>
      </w:pPr>
      <w:r w:rsidRPr="008634A5">
        <w:rPr>
          <w:rFonts w:ascii="Gentium" w:hAnsi="Gentium"/>
          <w:color w:val="212529"/>
          <w:sz w:val="38"/>
          <w:szCs w:val="38"/>
        </w:rPr>
        <w:t xml:space="preserve">Et (le nouveau-né) </w:t>
      </w:r>
      <w:proofErr w:type="spellStart"/>
      <w:proofErr w:type="gramStart"/>
      <w:r w:rsidRPr="008634A5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« Je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suis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serviteur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. </w:t>
      </w:r>
      <w:proofErr w:type="gramStart"/>
      <w:r w:rsidRPr="008634A5">
        <w:rPr>
          <w:rFonts w:ascii="Gentium" w:hAnsi="Gentium"/>
          <w:color w:val="212529"/>
          <w:sz w:val="38"/>
          <w:szCs w:val="38"/>
        </w:rPr>
        <w:t>Il</w:t>
      </w:r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m’a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donné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Livre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et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m’a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fait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Prophète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Il a fait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béni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me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trouve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et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recommandé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Çalât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Zakât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longtemps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je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vivrai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;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r w:rsidRPr="008634A5">
        <w:rPr>
          <w:rFonts w:ascii="Gentium" w:hAnsi="Gentium"/>
          <w:color w:val="212529"/>
          <w:sz w:val="38"/>
          <w:szCs w:val="38"/>
        </w:rPr>
        <w:t xml:space="preserve">(Il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m’a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recommandé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aussi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) la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bonté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envers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ma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mère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, et Il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n’a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pas fait de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moi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être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arrogant et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misérable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8634A5">
        <w:rPr>
          <w:rFonts w:ascii="Gentium" w:hAnsi="Gentium"/>
          <w:color w:val="212529"/>
          <w:sz w:val="38"/>
          <w:szCs w:val="38"/>
        </w:rPr>
        <w:t xml:space="preserve">La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paix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soit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sur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moi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le jour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proofErr w:type="gramStart"/>
      <w:r w:rsidRPr="008634A5">
        <w:rPr>
          <w:rFonts w:ascii="Gentium" w:hAnsi="Gentium"/>
          <w:color w:val="212529"/>
          <w:sz w:val="38"/>
          <w:szCs w:val="38"/>
        </w:rPr>
        <w:t>suis</w:t>
      </w:r>
      <w:proofErr w:type="spellEnd"/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né, le jour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serai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mort et le jour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où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je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serai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ressuscité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>. »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r w:rsidRPr="008634A5">
        <w:rPr>
          <w:rFonts w:ascii="Gentium" w:hAnsi="Gentium"/>
          <w:color w:val="212529"/>
          <w:sz w:val="38"/>
          <w:szCs w:val="38"/>
        </w:rPr>
        <w:t xml:space="preserve">Tel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de </w:t>
      </w:r>
      <w:proofErr w:type="gramStart"/>
      <w:r w:rsidRPr="008634A5">
        <w:rPr>
          <w:rFonts w:ascii="Gentium" w:hAnsi="Gentium"/>
          <w:color w:val="212529"/>
          <w:sz w:val="38"/>
          <w:szCs w:val="38"/>
        </w:rPr>
        <w:t>Marie :</w:t>
      </w:r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une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parole de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vérité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au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sujet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laquelle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sont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doute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 w:rsidRPr="008634A5">
        <w:rPr>
          <w:rFonts w:ascii="Gentium" w:hAnsi="Gentium"/>
          <w:color w:val="212529"/>
          <w:sz w:val="38"/>
          <w:szCs w:val="38"/>
        </w:rPr>
        <w:t>Il</w:t>
      </w:r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ne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sied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pas à Allah de Se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donner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un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Gloire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soit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8634A5">
        <w:rPr>
          <w:rFonts w:ascii="Gentium" w:hAnsi="Gentium"/>
          <w:color w:val="212529"/>
          <w:sz w:val="38"/>
          <w:szCs w:val="38"/>
        </w:rPr>
        <w:t>rendue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!</w:t>
      </w:r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Quand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Il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décide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d’une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chose,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il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suffit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qu’Il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8634A5">
        <w:rPr>
          <w:rFonts w:ascii="Gentium" w:hAnsi="Gentium"/>
          <w:color w:val="212529"/>
          <w:sz w:val="38"/>
          <w:szCs w:val="38"/>
        </w:rPr>
        <w:t>dise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:</w:t>
      </w:r>
      <w:proofErr w:type="gramEnd"/>
      <w:r w:rsidRPr="008634A5">
        <w:rPr>
          <w:rFonts w:ascii="Gentium" w:hAnsi="Gentium"/>
          <w:color w:val="212529"/>
          <w:sz w:val="38"/>
          <w:szCs w:val="38"/>
        </w:rPr>
        <w:t xml:space="preserve"> «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Sois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! » et </w:t>
      </w:r>
      <w:proofErr w:type="spellStart"/>
      <w:r w:rsidRPr="008634A5">
        <w:rPr>
          <w:rFonts w:ascii="Gentium" w:hAnsi="Gentium"/>
          <w:color w:val="212529"/>
          <w:sz w:val="38"/>
          <w:szCs w:val="38"/>
        </w:rPr>
        <w:t>elle</w:t>
      </w:r>
      <w:proofErr w:type="spellEnd"/>
      <w:r w:rsidRPr="008634A5">
        <w:rPr>
          <w:rFonts w:ascii="Gentium" w:hAnsi="Gentium"/>
          <w:color w:val="212529"/>
          <w:sz w:val="38"/>
          <w:szCs w:val="38"/>
        </w:rPr>
        <w:t xml:space="preserve"> est.</w:t>
      </w:r>
    </w:p>
    <w:p w:rsidR="008634A5" w:rsidRPr="008634A5" w:rsidRDefault="008634A5" w:rsidP="008634A5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8634A5">
        <w:rPr>
          <w:rFonts w:ascii="Gentium" w:hAnsi="Gentium"/>
          <w:b/>
          <w:bCs/>
          <w:color w:val="FF0000"/>
          <w:sz w:val="38"/>
          <w:szCs w:val="38"/>
        </w:rPr>
        <w:t>(Maryam, Marie – 30 – 35)</w:t>
      </w: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Default="00A3096A" w:rsidP="00A3096A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Pr="00A3096A" w:rsidRDefault="00A3096A" w:rsidP="00A3096A">
      <w:pPr>
        <w:shd w:val="clear" w:color="auto" w:fill="FFFFFF"/>
        <w:bidi w:val="0"/>
        <w:spacing w:after="100" w:afterAutospacing="1" w:line="276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A3096A" w:rsidRDefault="00A3096A" w:rsidP="00A3096A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A3096A" w:rsidRDefault="00E46441"/>
    <w:sectPr w:rsidR="003576F5" w:rsidRPr="00A3096A" w:rsidSect="008634A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41" w:rsidRDefault="00E46441" w:rsidP="008634A5">
      <w:pPr>
        <w:spacing w:after="0" w:line="240" w:lineRule="auto"/>
      </w:pPr>
      <w:r>
        <w:separator/>
      </w:r>
    </w:p>
  </w:endnote>
  <w:endnote w:type="continuationSeparator" w:id="0">
    <w:p w:rsidR="00E46441" w:rsidRDefault="00E46441" w:rsidP="008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41" w:rsidRDefault="00E46441" w:rsidP="008634A5">
      <w:pPr>
        <w:spacing w:after="0" w:line="240" w:lineRule="auto"/>
      </w:pPr>
      <w:r>
        <w:separator/>
      </w:r>
    </w:p>
  </w:footnote>
  <w:footnote w:type="continuationSeparator" w:id="0">
    <w:p w:rsidR="00E46441" w:rsidRDefault="00E46441" w:rsidP="008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5" w:rsidRDefault="008634A5">
    <w:pPr>
      <w:pStyle w:val="a3"/>
      <w:rPr>
        <w:rtl/>
      </w:rPr>
    </w:pPr>
  </w:p>
  <w:p w:rsidR="008634A5" w:rsidRDefault="008634A5">
    <w:pPr>
      <w:pStyle w:val="a3"/>
      <w:rPr>
        <w:rtl/>
      </w:rPr>
    </w:pPr>
  </w:p>
  <w:p w:rsidR="008634A5" w:rsidRDefault="008634A5">
    <w:pPr>
      <w:pStyle w:val="a3"/>
      <w:rPr>
        <w:rtl/>
      </w:rPr>
    </w:pPr>
  </w:p>
  <w:p w:rsidR="008634A5" w:rsidRDefault="008634A5">
    <w:pPr>
      <w:pStyle w:val="a3"/>
      <w:rPr>
        <w:rtl/>
      </w:rPr>
    </w:pPr>
  </w:p>
  <w:p w:rsidR="008634A5" w:rsidRDefault="008634A5">
    <w:pPr>
      <w:pStyle w:val="a3"/>
      <w:rPr>
        <w:rtl/>
      </w:rPr>
    </w:pPr>
  </w:p>
  <w:p w:rsidR="008634A5" w:rsidRDefault="00863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6A"/>
    <w:rsid w:val="007F3F65"/>
    <w:rsid w:val="008634A5"/>
    <w:rsid w:val="009507BC"/>
    <w:rsid w:val="00A3096A"/>
    <w:rsid w:val="00E4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1E109A-1AE6-4D79-801A-E358070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30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A309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63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34A5"/>
  </w:style>
  <w:style w:type="paragraph" w:styleId="a4">
    <w:name w:val="footer"/>
    <w:basedOn w:val="a"/>
    <w:link w:val="Char0"/>
    <w:uiPriority w:val="99"/>
    <w:unhideWhenUsed/>
    <w:rsid w:val="008634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2022-04-09T15:22:00Z</dcterms:created>
  <dcterms:modified xsi:type="dcterms:W3CDTF">2022-04-19T20:35:00Z</dcterms:modified>
</cp:coreProperties>
</file>