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163B22" w:rsidRPr="00163B22" w:rsidRDefault="00163B22" w:rsidP="00163B22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r w:rsidRPr="00163B22">
        <w:rPr>
          <w:rFonts w:ascii="Arial" w:hAnsi="Arial" w:cs="Arial"/>
          <w:color w:val="212529"/>
          <w:sz w:val="38"/>
          <w:szCs w:val="38"/>
        </w:rPr>
        <w:t xml:space="preserve">Die Engel und der Geist </w:t>
      </w:r>
      <w:bookmarkEnd w:id="0"/>
      <w:r w:rsidRPr="00163B22">
        <w:rPr>
          <w:rFonts w:ascii="Arial" w:hAnsi="Arial" w:cs="Arial"/>
          <w:color w:val="212529"/>
          <w:sz w:val="38"/>
          <w:szCs w:val="38"/>
        </w:rPr>
        <w:t xml:space="preserve">(Gabriel)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kommen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in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ihr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reichlich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mit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der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Erlaubnis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ihres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Herrn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mit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jeder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Angelegenheit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herab</w:t>
      </w:r>
      <w:proofErr w:type="spellEnd"/>
    </w:p>
    <w:p w:rsidR="00163B22" w:rsidRPr="00163B22" w:rsidRDefault="00163B22" w:rsidP="00163B22">
      <w:pPr>
        <w:rPr>
          <w:rFonts w:ascii="Arial" w:hAnsi="Arial" w:cs="Arial"/>
          <w:color w:val="212529"/>
          <w:sz w:val="38"/>
          <w:szCs w:val="38"/>
        </w:rPr>
      </w:pPr>
    </w:p>
    <w:p w:rsidR="00163B22" w:rsidRDefault="00163B22" w:rsidP="00163B22">
      <w:pPr>
        <w:rPr>
          <w:rFonts w:ascii="Arial" w:hAnsi="Arial" w:cs="Arial"/>
          <w:color w:val="212529"/>
          <w:sz w:val="38"/>
          <w:szCs w:val="38"/>
          <w:rtl/>
        </w:rPr>
      </w:pP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Friede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ist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sie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bis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zum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Beginn</w:t>
      </w:r>
      <w:proofErr w:type="spellEnd"/>
      <w:r w:rsidRPr="00163B22">
        <w:rPr>
          <w:rFonts w:ascii="Arial" w:hAnsi="Arial" w:cs="Arial"/>
          <w:color w:val="212529"/>
          <w:sz w:val="38"/>
          <w:szCs w:val="38"/>
        </w:rPr>
        <w:t xml:space="preserve"> der </w:t>
      </w:r>
      <w:proofErr w:type="spellStart"/>
      <w:r w:rsidRPr="00163B22">
        <w:rPr>
          <w:rFonts w:ascii="Arial" w:hAnsi="Arial" w:cs="Arial"/>
          <w:color w:val="212529"/>
          <w:sz w:val="38"/>
          <w:szCs w:val="38"/>
        </w:rPr>
        <w:t>Morgendämmerung</w:t>
      </w:r>
      <w:proofErr w:type="spellEnd"/>
    </w:p>
    <w:p w:rsidR="00163B22" w:rsidRDefault="00163B22" w:rsidP="00163B22">
      <w:pPr>
        <w:rPr>
          <w:rFonts w:ascii="Arial" w:hAnsi="Arial" w:cs="Arial"/>
          <w:color w:val="212529"/>
          <w:sz w:val="38"/>
          <w:szCs w:val="38"/>
          <w:rtl/>
        </w:rPr>
      </w:pPr>
    </w:p>
    <w:p w:rsidR="000B3897" w:rsidRDefault="000B3897" w:rsidP="00163B22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0B3897" w:rsidRPr="00273A39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sectPr w:rsidR="000B3897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0B3897"/>
    <w:rsid w:val="00163B22"/>
    <w:rsid w:val="00273A39"/>
    <w:rsid w:val="00710053"/>
    <w:rsid w:val="008208DC"/>
    <w:rsid w:val="0099356A"/>
    <w:rsid w:val="00B37C5A"/>
    <w:rsid w:val="00E2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2026-06-12T00:15:00Z</dcterms:created>
  <dcterms:modified xsi:type="dcterms:W3CDTF">2026-06-12T00:15:00Z</dcterms:modified>
</cp:coreProperties>
</file>