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BA" w:rsidRDefault="005223BA" w:rsidP="005223BA">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9F7986" w:rsidRDefault="00FD5E33" w:rsidP="005223BA">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5223BA" w:rsidRPr="005223BA">
        <w:rPr>
          <w:rFonts w:ascii="Calibri" w:hAnsi="Calibri" w:cs="Calibri"/>
          <w:color w:val="FF0000"/>
          <w:rtl/>
          <w:lang w:bidi="ar-EG"/>
        </w:rPr>
        <w:t>النِّسَاءِ</w:t>
      </w:r>
      <w:r>
        <w:rPr>
          <w:rFonts w:ascii="Calibri" w:hAnsi="Calibri" w:cs="Calibri" w:hint="cs"/>
          <w:color w:val="FF0000"/>
          <w:rtl/>
          <w:lang w:bidi="ar-EG"/>
        </w:rPr>
        <w:t xml:space="preserve">: </w:t>
      </w:r>
      <w:r w:rsidR="005223BA">
        <w:rPr>
          <w:rFonts w:ascii="Calibri" w:hAnsi="Calibri" w:cs="Calibri" w:hint="cs"/>
          <w:color w:val="FF0000"/>
          <w:rtl/>
          <w:lang w:bidi="ar-EG"/>
        </w:rPr>
        <w:t>171</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F362D1" w:rsidRPr="00F362D1" w:rsidRDefault="00F362D1" w:rsidP="00F362D1">
      <w:pPr>
        <w:pStyle w:val="trans-text"/>
        <w:shd w:val="clear" w:color="auto" w:fill="FFFFFF"/>
        <w:jc w:val="center"/>
        <w:rPr>
          <w:rFonts w:ascii="TranslitLSBold" w:hAnsi="TranslitLSBold"/>
          <w:color w:val="212529"/>
          <w:sz w:val="38"/>
          <w:szCs w:val="38"/>
        </w:rPr>
      </w:pPr>
      <w:r w:rsidRPr="00F362D1">
        <w:rPr>
          <w:rFonts w:ascii="TranslitLSBold" w:hAnsi="TranslitLSBold"/>
          <w:color w:val="212529"/>
          <w:sz w:val="38"/>
          <w:szCs w:val="38"/>
        </w:rPr>
        <w:t>¡</w:t>
      </w:r>
      <w:proofErr w:type="spellStart"/>
      <w:proofErr w:type="gramStart"/>
      <w:r w:rsidRPr="00F362D1">
        <w:rPr>
          <w:rFonts w:ascii="TranslitLSBold" w:hAnsi="TranslitLSBold"/>
          <w:color w:val="212529"/>
          <w:sz w:val="38"/>
          <w:szCs w:val="38"/>
        </w:rPr>
        <w:t>Cristianos</w:t>
      </w:r>
      <w:proofErr w:type="spellEnd"/>
      <w:r w:rsidRPr="00F362D1">
        <w:rPr>
          <w:rFonts w:ascii="TranslitLSBold" w:hAnsi="TranslitLSBold"/>
          <w:color w:val="212529"/>
          <w:sz w:val="38"/>
          <w:szCs w:val="38"/>
        </w:rPr>
        <w:t>!,</w:t>
      </w:r>
      <w:proofErr w:type="gramEnd"/>
      <w:r w:rsidRPr="00F362D1">
        <w:rPr>
          <w:rFonts w:ascii="TranslitLSBold" w:hAnsi="TranslitLSBold"/>
          <w:color w:val="212529"/>
          <w:sz w:val="38"/>
          <w:szCs w:val="38"/>
        </w:rPr>
        <w:t xml:space="preserve"> no </w:t>
      </w:r>
      <w:proofErr w:type="spellStart"/>
      <w:r w:rsidRPr="00F362D1">
        <w:rPr>
          <w:rFonts w:ascii="TranslitLSBold" w:hAnsi="TranslitLSBold"/>
          <w:color w:val="212529"/>
          <w:sz w:val="38"/>
          <w:szCs w:val="38"/>
        </w:rPr>
        <w:t>exageréis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en</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vuestra</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religión</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ni</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digáis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sobre</w:t>
      </w:r>
      <w:proofErr w:type="spellEnd"/>
      <w:r w:rsidRPr="00F362D1">
        <w:rPr>
          <w:rFonts w:ascii="TranslitLSBold" w:hAnsi="TranslitLSBold"/>
          <w:color w:val="212529"/>
          <w:sz w:val="38"/>
          <w:szCs w:val="38"/>
        </w:rPr>
        <w:t xml:space="preserve">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salvo la </w:t>
      </w:r>
      <w:proofErr w:type="spellStart"/>
      <w:r w:rsidRPr="00F362D1">
        <w:rPr>
          <w:rFonts w:ascii="TranslitLSBold" w:hAnsi="TranslitLSBold"/>
          <w:color w:val="212529"/>
          <w:sz w:val="38"/>
          <w:szCs w:val="38"/>
        </w:rPr>
        <w:t>verdad</w:t>
      </w:r>
      <w:proofErr w:type="spellEnd"/>
      <w:r w:rsidRPr="00F362D1">
        <w:rPr>
          <w:rFonts w:ascii="TranslitLSBold" w:hAnsi="TranslitLSBold"/>
          <w:color w:val="212529"/>
          <w:sz w:val="38"/>
          <w:szCs w:val="38"/>
        </w:rPr>
        <w:t xml:space="preserve">. El </w:t>
      </w:r>
      <w:proofErr w:type="spellStart"/>
      <w:r w:rsidRPr="00F362D1">
        <w:rPr>
          <w:rFonts w:ascii="TranslitLSBold" w:hAnsi="TranslitLSBold"/>
          <w:color w:val="212529"/>
          <w:sz w:val="38"/>
          <w:szCs w:val="38"/>
        </w:rPr>
        <w:t>Mesías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Jesús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hijo</w:t>
      </w:r>
      <w:proofErr w:type="spellEnd"/>
      <w:r w:rsidRPr="00F362D1">
        <w:rPr>
          <w:rFonts w:ascii="TranslitLSBold" w:hAnsi="TranslitLSBold"/>
          <w:color w:val="212529"/>
          <w:sz w:val="38"/>
          <w:szCs w:val="38"/>
        </w:rPr>
        <w:t xml:space="preserve"> de </w:t>
      </w:r>
      <w:proofErr w:type="spellStart"/>
      <w:r w:rsidRPr="00F362D1">
        <w:rPr>
          <w:rFonts w:ascii="TranslitLSBold" w:hAnsi="TranslitLSBold"/>
          <w:color w:val="212529"/>
          <w:sz w:val="38"/>
          <w:szCs w:val="38"/>
        </w:rPr>
        <w:t>María</w:t>
      </w:r>
      <w:proofErr w:type="spellEnd"/>
      <w:r w:rsidRPr="00F362D1">
        <w:rPr>
          <w:rFonts w:ascii="TranslitLSBold" w:hAnsi="TranslitLSBold"/>
          <w:color w:val="212529"/>
          <w:sz w:val="38"/>
          <w:szCs w:val="38"/>
        </w:rPr>
        <w:t xml:space="preserve">, no </w:t>
      </w:r>
      <w:proofErr w:type="spellStart"/>
      <w:r w:rsidRPr="00F362D1">
        <w:rPr>
          <w:rFonts w:ascii="TranslitLSBold" w:hAnsi="TranslitLSBold"/>
          <w:color w:val="212529"/>
          <w:sz w:val="38"/>
          <w:szCs w:val="38"/>
        </w:rPr>
        <w:t>es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sino</w:t>
      </w:r>
      <w:proofErr w:type="spellEnd"/>
      <w:r w:rsidRPr="00F362D1">
        <w:rPr>
          <w:rFonts w:ascii="TranslitLSBold" w:hAnsi="TranslitLSBold"/>
          <w:color w:val="212529"/>
          <w:sz w:val="38"/>
          <w:szCs w:val="38"/>
        </w:rPr>
        <w:t xml:space="preserve"> un </w:t>
      </w:r>
      <w:proofErr w:type="spellStart"/>
      <w:r w:rsidRPr="00F362D1">
        <w:rPr>
          <w:rFonts w:ascii="TranslitLSBold" w:hAnsi="TranslitLSBold"/>
          <w:color w:val="212529"/>
          <w:sz w:val="38"/>
          <w:szCs w:val="38"/>
        </w:rPr>
        <w:t>mensajero</w:t>
      </w:r>
      <w:proofErr w:type="spellEnd"/>
      <w:r w:rsidRPr="00F362D1">
        <w:rPr>
          <w:rFonts w:ascii="TranslitLSBold" w:hAnsi="TranslitLSBold"/>
          <w:color w:val="212529"/>
          <w:sz w:val="38"/>
          <w:szCs w:val="38"/>
        </w:rPr>
        <w:t xml:space="preserve"> de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a </w:t>
      </w:r>
      <w:proofErr w:type="spellStart"/>
      <w:r w:rsidRPr="00F362D1">
        <w:rPr>
          <w:rFonts w:ascii="TranslitLSBold" w:hAnsi="TranslitLSBold"/>
          <w:color w:val="212529"/>
          <w:sz w:val="38"/>
          <w:szCs w:val="38"/>
        </w:rPr>
        <w:t>quien</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creó</w:t>
      </w:r>
      <w:proofErr w:type="spellEnd"/>
      <w:r w:rsidRPr="00F362D1">
        <w:rPr>
          <w:rFonts w:ascii="TranslitLSBold" w:hAnsi="TranslitLSBold"/>
          <w:color w:val="212529"/>
          <w:sz w:val="38"/>
          <w:szCs w:val="38"/>
        </w:rPr>
        <w:t xml:space="preserve"> a </w:t>
      </w:r>
      <w:proofErr w:type="spellStart"/>
      <w:r w:rsidRPr="00F362D1">
        <w:rPr>
          <w:rFonts w:ascii="TranslitLSBold" w:hAnsi="TranslitLSBold"/>
          <w:color w:val="212529"/>
          <w:sz w:val="38"/>
          <w:szCs w:val="38"/>
        </w:rPr>
        <w:t>partir</w:t>
      </w:r>
      <w:proofErr w:type="spellEnd"/>
      <w:r w:rsidRPr="00F362D1">
        <w:rPr>
          <w:rFonts w:ascii="TranslitLSBold" w:hAnsi="TranslitLSBold"/>
          <w:color w:val="212529"/>
          <w:sz w:val="38"/>
          <w:szCs w:val="38"/>
        </w:rPr>
        <w:t xml:space="preserve"> de la palabra «</w:t>
      </w:r>
      <w:proofErr w:type="spellStart"/>
      <w:r w:rsidRPr="00F362D1">
        <w:rPr>
          <w:rFonts w:ascii="TranslitLSBold" w:hAnsi="TranslitLSBold"/>
          <w:color w:val="212529"/>
          <w:sz w:val="38"/>
          <w:szCs w:val="38"/>
        </w:rPr>
        <w:t>sé</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transmitida</w:t>
      </w:r>
      <w:proofErr w:type="spellEnd"/>
      <w:r w:rsidRPr="00F362D1">
        <w:rPr>
          <w:rFonts w:ascii="TranslitLSBold" w:hAnsi="TranslitLSBold"/>
          <w:color w:val="212529"/>
          <w:sz w:val="38"/>
          <w:szCs w:val="38"/>
        </w:rPr>
        <w:t xml:space="preserve"> a </w:t>
      </w:r>
      <w:proofErr w:type="spellStart"/>
      <w:r w:rsidRPr="00F362D1">
        <w:rPr>
          <w:rFonts w:ascii="TranslitLSBold" w:hAnsi="TranslitLSBold"/>
          <w:color w:val="212529"/>
          <w:sz w:val="38"/>
          <w:szCs w:val="38"/>
        </w:rPr>
        <w:t>María</w:t>
      </w:r>
      <w:proofErr w:type="spellEnd"/>
      <w:r w:rsidRPr="00F362D1">
        <w:rPr>
          <w:rFonts w:ascii="TranslitLSBold" w:hAnsi="TranslitLSBold"/>
          <w:color w:val="212529"/>
          <w:sz w:val="38"/>
          <w:szCs w:val="38"/>
        </w:rPr>
        <w:t xml:space="preserve"> (a </w:t>
      </w:r>
      <w:proofErr w:type="spellStart"/>
      <w:r w:rsidRPr="00F362D1">
        <w:rPr>
          <w:rFonts w:ascii="TranslitLSBold" w:hAnsi="TranslitLSBold"/>
          <w:color w:val="212529"/>
          <w:sz w:val="38"/>
          <w:szCs w:val="38"/>
        </w:rPr>
        <w:t>través</w:t>
      </w:r>
      <w:proofErr w:type="spellEnd"/>
      <w:r w:rsidRPr="00F362D1">
        <w:rPr>
          <w:rFonts w:ascii="TranslitLSBold" w:hAnsi="TranslitLSBold"/>
          <w:color w:val="212529"/>
          <w:sz w:val="38"/>
          <w:szCs w:val="38"/>
        </w:rPr>
        <w:t xml:space="preserve"> del </w:t>
      </w:r>
      <w:proofErr w:type="spellStart"/>
      <w:r w:rsidRPr="00F362D1">
        <w:rPr>
          <w:rFonts w:ascii="TranslitLSBold" w:hAnsi="TranslitLSBold"/>
          <w:color w:val="212529"/>
          <w:sz w:val="38"/>
          <w:szCs w:val="38"/>
        </w:rPr>
        <w:t>ángel</w:t>
      </w:r>
      <w:proofErr w:type="spellEnd"/>
      <w:r w:rsidRPr="00F362D1">
        <w:rPr>
          <w:rFonts w:ascii="TranslitLSBold" w:hAnsi="TranslitLSBold"/>
          <w:color w:val="212529"/>
          <w:sz w:val="38"/>
          <w:szCs w:val="38"/>
        </w:rPr>
        <w:t xml:space="preserve"> Gabriel) y un </w:t>
      </w:r>
      <w:proofErr w:type="spellStart"/>
      <w:r w:rsidRPr="00F362D1">
        <w:rPr>
          <w:rFonts w:ascii="TranslitLSBold" w:hAnsi="TranslitLSBold"/>
          <w:color w:val="212529"/>
          <w:sz w:val="38"/>
          <w:szCs w:val="38"/>
        </w:rPr>
        <w:t>soplo</w:t>
      </w:r>
      <w:proofErr w:type="spellEnd"/>
      <w:r w:rsidRPr="00F362D1">
        <w:rPr>
          <w:rFonts w:ascii="TranslitLSBold" w:hAnsi="TranslitLSBold"/>
          <w:color w:val="212529"/>
          <w:sz w:val="38"/>
          <w:szCs w:val="38"/>
        </w:rPr>
        <w:t xml:space="preserve"> de </w:t>
      </w:r>
      <w:proofErr w:type="spellStart"/>
      <w:r w:rsidRPr="00F362D1">
        <w:rPr>
          <w:rFonts w:ascii="TranslitLSBold" w:hAnsi="TranslitLSBold"/>
          <w:color w:val="212529"/>
          <w:sz w:val="38"/>
          <w:szCs w:val="38"/>
        </w:rPr>
        <w:t>vida</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creado</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por</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Él</w:t>
      </w:r>
      <w:proofErr w:type="spellEnd"/>
      <w:r w:rsidRPr="00F362D1">
        <w:rPr>
          <w:rFonts w:ascii="TranslitLSBold" w:hAnsi="TranslitLSBold"/>
          <w:color w:val="212529"/>
          <w:sz w:val="38"/>
          <w:szCs w:val="38"/>
        </w:rPr>
        <w:t xml:space="preserve">. Creed, </w:t>
      </w:r>
      <w:proofErr w:type="spellStart"/>
      <w:r w:rsidRPr="00F362D1">
        <w:rPr>
          <w:rFonts w:ascii="TranslitLSBold" w:hAnsi="TranslitLSBold"/>
          <w:color w:val="212529"/>
          <w:sz w:val="38"/>
          <w:szCs w:val="38"/>
        </w:rPr>
        <w:t>pues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en</w:t>
      </w:r>
      <w:proofErr w:type="spellEnd"/>
      <w:r w:rsidRPr="00F362D1">
        <w:rPr>
          <w:rFonts w:ascii="TranslitLSBold" w:hAnsi="TranslitLSBold"/>
          <w:color w:val="212529"/>
          <w:sz w:val="38"/>
          <w:szCs w:val="38"/>
        </w:rPr>
        <w:t xml:space="preserve">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y </w:t>
      </w:r>
      <w:proofErr w:type="spellStart"/>
      <w:r w:rsidRPr="00F362D1">
        <w:rPr>
          <w:rFonts w:ascii="TranslitLSBold" w:hAnsi="TranslitLSBold"/>
          <w:color w:val="212529"/>
          <w:sz w:val="38"/>
          <w:szCs w:val="38"/>
        </w:rPr>
        <w:t>en</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todos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Sus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mensajeros</w:t>
      </w:r>
      <w:proofErr w:type="spellEnd"/>
      <w:r w:rsidRPr="00F362D1">
        <w:rPr>
          <w:rFonts w:ascii="TranslitLSBold" w:hAnsi="TranslitLSBold"/>
          <w:color w:val="212529"/>
          <w:sz w:val="38"/>
          <w:szCs w:val="38"/>
        </w:rPr>
        <w:t xml:space="preserve">. Y no </w:t>
      </w:r>
      <w:proofErr w:type="spellStart"/>
      <w:r w:rsidRPr="00F362D1">
        <w:rPr>
          <w:rFonts w:ascii="TranslitLSBold" w:hAnsi="TranslitLSBold"/>
          <w:color w:val="212529"/>
          <w:sz w:val="38"/>
          <w:szCs w:val="38"/>
        </w:rPr>
        <w:t>digáis</w:t>
      </w:r>
      <w:proofErr w:type="spellEnd"/>
      <w:r w:rsidRPr="00F362D1">
        <w:rPr>
          <w:rFonts w:ascii="TranslitLSBold" w:hAnsi="TranslitLSBold"/>
          <w:color w:val="212529"/>
          <w:sz w:val="38"/>
          <w:szCs w:val="38"/>
        </w:rPr>
        <w:t xml:space="preserve"> que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es</w:t>
      </w:r>
      <w:proofErr w:type="spellEnd"/>
      <w:r w:rsidRPr="00F362D1">
        <w:rPr>
          <w:rFonts w:ascii="TranslitLSBold" w:hAnsi="TranslitLSBold"/>
          <w:color w:val="212529"/>
          <w:sz w:val="38"/>
          <w:szCs w:val="38"/>
        </w:rPr>
        <w:t xml:space="preserve"> parte de la </w:t>
      </w:r>
      <w:proofErr w:type="spellStart"/>
      <w:r w:rsidRPr="00F362D1">
        <w:rPr>
          <w:rFonts w:ascii="TranslitLSBold" w:hAnsi="TranslitLSBold"/>
          <w:color w:val="212529"/>
          <w:sz w:val="38"/>
          <w:szCs w:val="38"/>
        </w:rPr>
        <w:t>trinidad</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mejor</w:t>
      </w:r>
      <w:proofErr w:type="spellEnd"/>
      <w:r w:rsidRPr="00F362D1">
        <w:rPr>
          <w:rFonts w:ascii="TranslitLSBold" w:hAnsi="TranslitLSBold"/>
          <w:color w:val="212529"/>
          <w:sz w:val="38"/>
          <w:szCs w:val="38"/>
        </w:rPr>
        <w:t xml:space="preserve"> para </w:t>
      </w:r>
      <w:proofErr w:type="spellStart"/>
      <w:r w:rsidRPr="00F362D1">
        <w:rPr>
          <w:rFonts w:ascii="TranslitLSBold" w:hAnsi="TranslitLSBold"/>
          <w:color w:val="212529"/>
          <w:sz w:val="38"/>
          <w:szCs w:val="38"/>
        </w:rPr>
        <w:t>vosotros</w:t>
      </w:r>
      <w:proofErr w:type="spellEnd"/>
      <w:r w:rsidRPr="00F362D1">
        <w:rPr>
          <w:rFonts w:ascii="TranslitLSBold" w:hAnsi="TranslitLSBold"/>
          <w:color w:val="212529"/>
          <w:sz w:val="38"/>
          <w:szCs w:val="38"/>
        </w:rPr>
        <w:t xml:space="preserve"> que </w:t>
      </w:r>
      <w:proofErr w:type="spellStart"/>
      <w:r w:rsidRPr="00F362D1">
        <w:rPr>
          <w:rFonts w:ascii="TranslitLSBold" w:hAnsi="TranslitLSBold"/>
          <w:color w:val="212529"/>
          <w:sz w:val="38"/>
          <w:szCs w:val="38"/>
        </w:rPr>
        <w:t>abandonéis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tal</w:t>
      </w:r>
      <w:proofErr w:type="spellEnd"/>
      <w:r w:rsidRPr="00F362D1">
        <w:rPr>
          <w:rFonts w:ascii="TranslitLSBold" w:hAnsi="TranslitLSBold"/>
          <w:color w:val="212529"/>
          <w:sz w:val="38"/>
          <w:szCs w:val="38"/>
        </w:rPr>
        <w:t xml:space="preserve"> idea.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es</w:t>
      </w:r>
      <w:proofErr w:type="spellEnd"/>
      <w:r w:rsidRPr="00F362D1">
        <w:rPr>
          <w:rFonts w:ascii="TranslitLSBold" w:hAnsi="TranslitLSBold"/>
          <w:color w:val="212529"/>
          <w:sz w:val="38"/>
          <w:szCs w:val="38"/>
        </w:rPr>
        <w:t xml:space="preserve"> un Dios </w:t>
      </w:r>
      <w:proofErr w:type="spellStart"/>
      <w:r w:rsidRPr="00F362D1">
        <w:rPr>
          <w:rFonts w:ascii="TranslitLSBold" w:hAnsi="TranslitLSBold"/>
          <w:color w:val="212529"/>
          <w:sz w:val="38"/>
          <w:szCs w:val="38"/>
        </w:rPr>
        <w:t>Único</w:t>
      </w:r>
      <w:proofErr w:type="spellEnd"/>
      <w:r w:rsidRPr="00F362D1">
        <w:rPr>
          <w:rFonts w:ascii="TranslitLSBold" w:hAnsi="TranslitLSBold"/>
          <w:color w:val="212529"/>
          <w:sz w:val="38"/>
          <w:szCs w:val="38"/>
        </w:rPr>
        <w:t>, ¡</w:t>
      </w:r>
      <w:proofErr w:type="spellStart"/>
      <w:r w:rsidRPr="00F362D1">
        <w:rPr>
          <w:rFonts w:ascii="TranslitLSBold" w:hAnsi="TranslitLSBold"/>
          <w:color w:val="212529"/>
          <w:sz w:val="38"/>
          <w:szCs w:val="38"/>
        </w:rPr>
        <w:t>alabado</w:t>
      </w:r>
      <w:proofErr w:type="spellEnd"/>
      <w:r w:rsidRPr="00F362D1">
        <w:rPr>
          <w:rFonts w:ascii="TranslitLSBold" w:hAnsi="TranslitLSBold"/>
          <w:color w:val="212529"/>
          <w:sz w:val="38"/>
          <w:szCs w:val="38"/>
        </w:rPr>
        <w:t xml:space="preserve"> sea! </w:t>
      </w:r>
      <w:proofErr w:type="spellStart"/>
      <w:r w:rsidRPr="00F362D1">
        <w:rPr>
          <w:rFonts w:ascii="TranslitLSBold" w:hAnsi="TranslitLSBold"/>
          <w:color w:val="212529"/>
          <w:sz w:val="38"/>
          <w:szCs w:val="38"/>
        </w:rPr>
        <w:t>Está</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muy</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por</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encima</w:t>
      </w:r>
      <w:proofErr w:type="spellEnd"/>
      <w:r w:rsidRPr="00F362D1">
        <w:rPr>
          <w:rFonts w:ascii="TranslitLSBold" w:hAnsi="TranslitLSBold"/>
          <w:color w:val="212529"/>
          <w:sz w:val="38"/>
          <w:szCs w:val="38"/>
        </w:rPr>
        <w:t xml:space="preserve"> de </w:t>
      </w:r>
      <w:proofErr w:type="spellStart"/>
      <w:r w:rsidRPr="00F362D1">
        <w:rPr>
          <w:rFonts w:ascii="TranslitLSBold" w:hAnsi="TranslitLSBold"/>
          <w:color w:val="212529"/>
          <w:sz w:val="38"/>
          <w:szCs w:val="38"/>
        </w:rPr>
        <w:t>tener</w:t>
      </w:r>
      <w:proofErr w:type="spellEnd"/>
      <w:r w:rsidRPr="00F362D1">
        <w:rPr>
          <w:rFonts w:ascii="TranslitLSBold" w:hAnsi="TranslitLSBold"/>
          <w:color w:val="212529"/>
          <w:sz w:val="38"/>
          <w:szCs w:val="38"/>
        </w:rPr>
        <w:t xml:space="preserve"> un </w:t>
      </w:r>
      <w:proofErr w:type="spellStart"/>
      <w:r w:rsidRPr="00F362D1">
        <w:rPr>
          <w:rFonts w:ascii="TranslitLSBold" w:hAnsi="TranslitLSBold"/>
          <w:color w:val="212529"/>
          <w:sz w:val="38"/>
          <w:szCs w:val="38"/>
        </w:rPr>
        <w:t>hijo</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Suyo</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todo</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cuanto</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existe</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en</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los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cielos</w:t>
      </w:r>
      <w:proofErr w:type="spellEnd"/>
      <w:r w:rsidRPr="00F362D1">
        <w:rPr>
          <w:rFonts w:ascii="TranslitLSBold" w:hAnsi="TranslitLSBold"/>
          <w:color w:val="212529"/>
          <w:sz w:val="38"/>
          <w:szCs w:val="38"/>
        </w:rPr>
        <w:t xml:space="preserve"> y </w:t>
      </w:r>
      <w:proofErr w:type="spellStart"/>
      <w:r w:rsidRPr="00F362D1">
        <w:rPr>
          <w:rFonts w:ascii="TranslitLSBold" w:hAnsi="TranslitLSBold"/>
          <w:color w:val="212529"/>
          <w:sz w:val="38"/>
          <w:szCs w:val="38"/>
        </w:rPr>
        <w:t>en</w:t>
      </w:r>
      <w:proofErr w:type="spellEnd"/>
      <w:r w:rsidRPr="00F362D1">
        <w:rPr>
          <w:rFonts w:ascii="TranslitLSBold" w:hAnsi="TranslitLSBold"/>
          <w:color w:val="212529"/>
          <w:sz w:val="38"/>
          <w:szCs w:val="38"/>
        </w:rPr>
        <w:t xml:space="preserve"> la </w:t>
      </w:r>
      <w:proofErr w:type="spellStart"/>
      <w:r w:rsidRPr="00F362D1">
        <w:rPr>
          <w:rFonts w:ascii="TranslitLSBold" w:hAnsi="TranslitLSBold"/>
          <w:color w:val="212529"/>
          <w:sz w:val="38"/>
          <w:szCs w:val="38"/>
        </w:rPr>
        <w:t>tierra</w:t>
      </w:r>
      <w:proofErr w:type="spellEnd"/>
      <w:r w:rsidRPr="00F362D1">
        <w:rPr>
          <w:rFonts w:ascii="TranslitLSBold" w:hAnsi="TranslitLSBold"/>
          <w:color w:val="212529"/>
          <w:sz w:val="38"/>
          <w:szCs w:val="38"/>
        </w:rPr>
        <w:t>; y Al-</w:t>
      </w:r>
      <w:proofErr w:type="spellStart"/>
      <w:r w:rsidRPr="00F362D1">
        <w:rPr>
          <w:rFonts w:ascii="TranslitLSBold" w:hAnsi="TranslitLSBold"/>
          <w:color w:val="212529"/>
          <w:sz w:val="38"/>
          <w:szCs w:val="38"/>
        </w:rPr>
        <w:t>lah</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basta</w:t>
      </w:r>
      <w:proofErr w:type="spellEnd"/>
      <w:r w:rsidRPr="00F362D1">
        <w:rPr>
          <w:rFonts w:ascii="TranslitLSBold" w:hAnsi="TranslitLSBold"/>
          <w:color w:val="212529"/>
          <w:sz w:val="38"/>
          <w:szCs w:val="38"/>
        </w:rPr>
        <w:t xml:space="preserve"> para </w:t>
      </w:r>
      <w:proofErr w:type="spellStart"/>
      <w:r w:rsidRPr="00F362D1">
        <w:rPr>
          <w:rFonts w:ascii="TranslitLSBold" w:hAnsi="TranslitLSBold"/>
          <w:color w:val="212529"/>
          <w:sz w:val="38"/>
          <w:szCs w:val="38"/>
        </w:rPr>
        <w:t>ocuparse</w:t>
      </w:r>
      <w:proofErr w:type="spellEnd"/>
      <w:r w:rsidRPr="00F362D1">
        <w:rPr>
          <w:rFonts w:ascii="TranslitLSBold" w:hAnsi="TranslitLSBold"/>
          <w:color w:val="212529"/>
          <w:sz w:val="38"/>
          <w:szCs w:val="38"/>
        </w:rPr>
        <w:t xml:space="preserve"> de </w:t>
      </w:r>
      <w:proofErr w:type="spellStart"/>
      <w:r w:rsidRPr="00F362D1">
        <w:rPr>
          <w:rFonts w:ascii="TranslitLSBold" w:hAnsi="TranslitLSBold"/>
          <w:color w:val="212529"/>
          <w:sz w:val="38"/>
          <w:szCs w:val="38"/>
        </w:rPr>
        <w:t>todos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los</w:t>
      </w:r>
      <w:proofErr w:type="spellEnd"/>
      <w:r w:rsidRPr="00F362D1">
        <w:rPr>
          <w:rFonts w:ascii="TranslitLSBold" w:hAnsi="TranslitLSBold"/>
          <w:color w:val="212529"/>
          <w:sz w:val="38"/>
          <w:szCs w:val="38"/>
        </w:rPr>
        <w:t xml:space="preserve"> </w:t>
      </w:r>
      <w:proofErr w:type="spellStart"/>
      <w:r w:rsidRPr="00F362D1">
        <w:rPr>
          <w:rFonts w:ascii="TranslitLSBold" w:hAnsi="TranslitLSBold"/>
          <w:color w:val="212529"/>
          <w:sz w:val="38"/>
          <w:szCs w:val="38"/>
        </w:rPr>
        <w:t>asuntos</w:t>
      </w:r>
      <w:proofErr w:type="spellEnd"/>
      <w:r w:rsidRPr="00F362D1">
        <w:rPr>
          <w:rFonts w:ascii="TranslitLSBold" w:hAnsi="TranslitLSBold"/>
          <w:color w:val="212529"/>
          <w:sz w:val="38"/>
          <w:szCs w:val="38"/>
        </w:rPr>
        <w:t xml:space="preserve"> de Su </w:t>
      </w:r>
      <w:proofErr w:type="spellStart"/>
      <w:r w:rsidRPr="00F362D1">
        <w:rPr>
          <w:rFonts w:ascii="TranslitLSBold" w:hAnsi="TranslitLSBold"/>
          <w:color w:val="212529"/>
          <w:sz w:val="38"/>
          <w:szCs w:val="38"/>
        </w:rPr>
        <w:t>creación</w:t>
      </w:r>
      <w:proofErr w:type="spellEnd"/>
      <w:r w:rsidRPr="00F362D1">
        <w:rPr>
          <w:rFonts w:ascii="TranslitLSBold" w:hAnsi="TranslitLSBold"/>
          <w:color w:val="212529"/>
          <w:sz w:val="38"/>
          <w:szCs w:val="38"/>
        </w:rPr>
        <w:t>.</w:t>
      </w:r>
    </w:p>
    <w:p w:rsidR="00F9501B" w:rsidRPr="00F9501B" w:rsidRDefault="00F362D1" w:rsidP="00F362D1">
      <w:pPr>
        <w:pStyle w:val="trans-text"/>
        <w:shd w:val="clear" w:color="auto" w:fill="FFFFFF"/>
        <w:spacing w:before="0" w:beforeAutospacing="0"/>
        <w:jc w:val="center"/>
        <w:rPr>
          <w:rFonts w:ascii="TranslitLSBold" w:hAnsi="TranslitLSBold"/>
          <w:color w:val="FF0000"/>
          <w:sz w:val="28"/>
          <w:szCs w:val="28"/>
        </w:rPr>
      </w:pPr>
      <w:proofErr w:type="spellStart"/>
      <w:r>
        <w:rPr>
          <w:rFonts w:ascii="TranslitLSBold" w:hAnsi="TranslitLSBold"/>
          <w:color w:val="FF0000"/>
          <w:sz w:val="28"/>
          <w:szCs w:val="28"/>
        </w:rPr>
        <w:t>Co</w:t>
      </w:r>
      <w:r w:rsidR="00F9501B" w:rsidRPr="00F9501B">
        <w:rPr>
          <w:rFonts w:ascii="TranslitLSBold" w:hAnsi="TranslitLSBold"/>
          <w:color w:val="FF0000"/>
          <w:sz w:val="28"/>
          <w:szCs w:val="28"/>
        </w:rPr>
        <w:t>r</w:t>
      </w:r>
      <w:r w:rsidRPr="00F362D1">
        <w:rPr>
          <w:rFonts w:ascii="TranslitLSBold" w:hAnsi="TranslitLSBold"/>
          <w:color w:val="FF0000"/>
          <w:sz w:val="28"/>
          <w:szCs w:val="28"/>
        </w:rPr>
        <w:t>á</w:t>
      </w:r>
      <w:r w:rsidR="00F9501B" w:rsidRPr="00F9501B">
        <w:rPr>
          <w:rFonts w:ascii="TranslitLSBold" w:hAnsi="TranslitLSBold"/>
          <w:color w:val="FF0000"/>
          <w:sz w:val="28"/>
          <w:szCs w:val="28"/>
        </w:rPr>
        <w:t>n</w:t>
      </w:r>
      <w:proofErr w:type="spellEnd"/>
      <w:r w:rsidR="00F9501B" w:rsidRPr="00F9501B">
        <w:rPr>
          <w:rFonts w:ascii="TranslitLSBold" w:hAnsi="TranslitLSBold"/>
          <w:color w:val="FF0000"/>
          <w:sz w:val="28"/>
          <w:szCs w:val="28"/>
        </w:rPr>
        <w:t xml:space="preserve"> (</w:t>
      </w:r>
      <w:r w:rsidR="005223BA">
        <w:rPr>
          <w:rFonts w:ascii="TranslitLSBold" w:hAnsi="TranslitLSBold"/>
          <w:color w:val="FF0000"/>
          <w:sz w:val="28"/>
          <w:szCs w:val="28"/>
        </w:rPr>
        <w:t>4</w:t>
      </w:r>
      <w:r w:rsidR="00F9501B" w:rsidRPr="00F9501B">
        <w:rPr>
          <w:rFonts w:ascii="TranslitLSBold" w:hAnsi="TranslitLSBold"/>
          <w:color w:val="FF0000"/>
          <w:sz w:val="28"/>
          <w:szCs w:val="28"/>
        </w:rPr>
        <w:t>:</w:t>
      </w:r>
      <w:r w:rsidR="005223BA">
        <w:rPr>
          <w:rFonts w:ascii="TranslitLSBold" w:hAnsi="TranslitLSBold"/>
          <w:color w:val="FF0000"/>
          <w:sz w:val="28"/>
          <w:szCs w:val="28"/>
        </w:rPr>
        <w:t>171</w:t>
      </w:r>
      <w:r w:rsidR="00F9501B" w:rsidRPr="00F9501B">
        <w:rPr>
          <w:rFonts w:ascii="TranslitLSBold" w:hAnsi="TranslitLSBold"/>
          <w:color w:val="FF0000"/>
          <w:sz w:val="28"/>
          <w:szCs w:val="28"/>
        </w:rPr>
        <w:t>)</w:t>
      </w:r>
      <w:bookmarkStart w:id="0" w:name="_GoBack"/>
      <w:bookmarkEnd w:id="0"/>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8D49CA"/>
    <w:rsid w:val="009F7986"/>
    <w:rsid w:val="00AF5680"/>
    <w:rsid w:val="00F362D1"/>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8D56"/>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536626498">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99688555">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2023-02-07T06:49:00Z</dcterms:created>
  <dcterms:modified xsi:type="dcterms:W3CDTF">2023-02-07T06:49:00Z</dcterms:modified>
</cp:coreProperties>
</file>