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۞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غ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ش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2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اث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ِ:13:12]</w:t>
      </w:r>
    </w:p>
    <w:p w:rsidR="00000000" w:rsidDel="00000000" w:rsidP="00000000" w:rsidRDefault="00000000" w:rsidRPr="00000000" w14:paraId="0000000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خ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ج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ٗ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ُۚ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</w:p>
    <w:p w:rsidR="00000000" w:rsidDel="00000000" w:rsidP="00000000" w:rsidRDefault="00000000" w:rsidRPr="00000000" w14:paraId="00000007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اث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ِ:13:12]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Allah ndiye aliye ifanya bahari ikutumikieni, ili humo zipite marikebu kwa amri yake, na ili mtafute fadhila zake, na mpate kushukuru</w:t>
      </w:r>
    </w:p>
    <w:p w:rsidR="00000000" w:rsidDel="00000000" w:rsidP="00000000" w:rsidRDefault="00000000" w:rsidRPr="00000000" w14:paraId="0000000C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اث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ِ:13:12]</w:t>
      </w:r>
    </w:p>
    <w:p w:rsidR="00000000" w:rsidDel="00000000" w:rsidP="00000000" w:rsidRDefault="00000000" w:rsidRPr="00000000" w14:paraId="00000012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Na amefanya vikutumikieni vilivyomo mbinguni na vilivyomo katika ardhi, vyote vimetoka kwake. Hakika katika hayo zimo Ishara kwa watu wanao fikiri</w:t>
      </w:r>
    </w:p>
    <w:p w:rsidR="00000000" w:rsidDel="00000000" w:rsidP="00000000" w:rsidRDefault="00000000" w:rsidRPr="00000000" w14:paraId="0000001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[</w:t>
      </w:r>
      <w:r w:rsidDel="00000000" w:rsidR="00000000" w:rsidRPr="00000000">
        <w:rPr>
          <w:rtl w:val="1"/>
        </w:rPr>
        <w:t xml:space="preserve">سورة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اث</w:t>
      </w:r>
      <w:r w:rsidDel="00000000" w:rsidR="00000000" w:rsidRPr="00000000">
        <w:rPr>
          <w:rtl w:val="1"/>
        </w:rPr>
        <w:t xml:space="preserve">ِ</w:t>
      </w:r>
      <w:r w:rsidDel="00000000" w:rsidR="00000000" w:rsidRPr="00000000">
        <w:rPr>
          <w:rtl w:val="1"/>
        </w:rPr>
        <w:t xml:space="preserve">ي</w:t>
      </w:r>
      <w:r w:rsidDel="00000000" w:rsidR="00000000" w:rsidRPr="00000000">
        <w:rPr>
          <w:rtl w:val="1"/>
        </w:rPr>
        <w:t xml:space="preserve">َ</w:t>
      </w:r>
      <w:r w:rsidDel="00000000" w:rsidR="00000000" w:rsidRPr="00000000">
        <w:rPr>
          <w:rtl w:val="1"/>
        </w:rPr>
        <w:t xml:space="preserve">ة</w:t>
      </w:r>
      <w:r w:rsidDel="00000000" w:rsidR="00000000" w:rsidRPr="00000000">
        <w:rPr>
          <w:rtl w:val="1"/>
        </w:rPr>
        <w:t xml:space="preserve">ِ:13:12]</w:t>
      </w:r>
    </w:p>
    <w:p w:rsidR="00000000" w:rsidDel="00000000" w:rsidP="00000000" w:rsidRDefault="00000000" w:rsidRPr="00000000" w14:paraId="00000020">
      <w:pPr>
        <w:bidi w:val="1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bidi w:val="1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