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8845F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  <w:bookmarkStart w:id="0" w:name="_GoBack"/>
      <w:bookmarkEnd w:id="0"/>
    </w:p>
    <w:p w:rsidR="008845F9" w:rsidRPr="008845F9" w:rsidRDefault="008845F9" w:rsidP="008845F9">
      <w:pPr>
        <w:pStyle w:val="trans-text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</w:p>
    <w:p w:rsidR="0053449C" w:rsidRDefault="008845F9" w:rsidP="008845F9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 w:rsidRPr="008845F9">
        <w:rPr>
          <w:rFonts w:ascii="Arial" w:hAnsi="Arial" w:cs="Arial"/>
          <w:color w:val="000000"/>
          <w:sz w:val="32"/>
          <w:szCs w:val="32"/>
          <w:rtl/>
        </w:rPr>
        <w:t>به يقين الله از مؤمنان جانها اموال شان را خريده است كه براي آنان بهشت است، كه در راه الله جهاد مي‌كنند، و مي‌كشند، و كشته مي‌شوند، اين وعدة ثابتي بر الله در تورات و انجيل و قرآن است، و كيست كه به پيمان خويش از الله وفادارتر باشد؟ پس از اين معاملة كه با الله كرده ‌ايد، براي شما بشارت باشد، و اين همان كاميابى بزرگى است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3754FA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8437FE"/>
    <w:rsid w:val="0087121C"/>
    <w:rsid w:val="008845F9"/>
    <w:rsid w:val="00A87939"/>
    <w:rsid w:val="00AC391B"/>
    <w:rsid w:val="00B3152F"/>
    <w:rsid w:val="00BB0A7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2026-06-08T23:40:00Z</dcterms:created>
  <dcterms:modified xsi:type="dcterms:W3CDTF">2026-06-08T23:40:00Z</dcterms:modified>
</cp:coreProperties>
</file>