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E73" w:rsidRDefault="00513E73" w:rsidP="00513E73">
      <w:pPr>
        <w:jc w:val="right"/>
        <w:rPr>
          <w:rFonts w:ascii="Arial" w:hAnsi="Arial" w:cs="Arial"/>
          <w:color w:val="000000"/>
          <w:sz w:val="34"/>
          <w:szCs w:val="34"/>
        </w:rPr>
      </w:pPr>
      <w:r>
        <w:rPr>
          <w:rFonts w:ascii="Arial" w:hAnsi="Arial" w:cs="Arial"/>
          <w:color w:val="000000"/>
          <w:sz w:val="34"/>
          <w:szCs w:val="34"/>
          <w:rtl/>
        </w:rPr>
        <w:t xml:space="preserve">﴿يَـٰٓأَيُّهَا ٱلنَّاسُ إِن كُنتُمۡ فِي رَيۡبٖ مِّنَ ٱلۡبَعۡثِ فَإِنَّا خَلَقۡنَٰكُم مِّن تُرَابٖ ثُمَّ مِن نُّطۡفَةٖ ثُمَّ مِنۡ عَلَقَةٖ ثُمَّ مِن مُّضۡغَةٖ مُّخَلَّقَةٖ وَغَيۡرِ مُخَلَّقَةٖ لِّنُبَيِّنَ لَكُمۡۚ وَنُقِرُّ فِي ٱلۡأَرۡحَامِ مَا نَشَآءُ إِلَىٰٓ أَجَلٖ مُّسَمّٗى ثُمَّ نُخۡرِجُكُمۡ طِفۡلٗا ثُمَّ لِتَبۡلُغُوٓاْ أَشُدَّكُمۡۖ وَمِنكُم مَّن يُتَوَفَّىٰ وَمِنكُم مَّن يُرَدُّ إِلَىٰٓ أَرۡذَلِ ٱلۡعُمُرِ لِكَيۡلَا يَعۡلَمَ مِنۢ بَعۡدِ عِلۡمٖ شَيۡـٔٗاۚ وَتَرَى ٱلۡأَرۡضَ هَامِدَةٗ فَإِذَآ أَنزَلۡنَا عَلَيۡهَا ٱلۡمَآءَ ٱهۡتَزَّتۡ وَرَبَتۡ وَأَنۢبَتَتۡ مِن كُلِّ زَوۡجِۭ بَهِيجٖ 5 ﴾ </w:t>
      </w:r>
    </w:p>
    <w:p w:rsidR="00513E73" w:rsidRDefault="00513E73" w:rsidP="00513E73">
      <w:pPr>
        <w:rPr>
          <w:rFonts w:ascii="Arial" w:hAnsi="Arial" w:cs="Arial"/>
          <w:color w:val="000000"/>
          <w:sz w:val="34"/>
          <w:szCs w:val="34"/>
        </w:rPr>
      </w:pPr>
    </w:p>
    <w:p w:rsidR="00002AB6"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513E73" w:rsidRPr="00FB7AF1" w:rsidRDefault="00513E73" w:rsidP="00513E73">
      <w:pPr>
        <w:rPr>
          <w:rFonts w:ascii="Arial" w:hAnsi="Arial" w:cs="Arial"/>
          <w:color w:val="000000" w:themeColor="text1"/>
          <w:sz w:val="32"/>
          <w:szCs w:val="32"/>
          <w:rtl/>
        </w:rPr>
      </w:pPr>
    </w:p>
    <w:p w:rsidR="00F0675C" w:rsidRDefault="00FB7AF1" w:rsidP="00513E73">
      <w:pPr>
        <w:rPr>
          <w:rFonts w:ascii="Arial" w:hAnsi="Arial" w:cs="Arial"/>
          <w:color w:val="000000" w:themeColor="text1"/>
          <w:sz w:val="32"/>
          <w:szCs w:val="32"/>
          <w:rtl/>
        </w:rPr>
      </w:pPr>
      <w:r w:rsidRPr="00FB7AF1">
        <w:rPr>
          <w:color w:val="000000" w:themeColor="text1"/>
          <w:sz w:val="32"/>
          <w:szCs w:val="32"/>
        </w:rPr>
        <w:br/>
      </w:r>
      <w:bookmarkStart w:id="0" w:name="_GoBack"/>
      <w:r w:rsidRPr="00FB7AF1">
        <w:rPr>
          <w:rFonts w:ascii="Arial" w:hAnsi="Arial" w:cs="Arial"/>
          <w:color w:val="000000" w:themeColor="text1"/>
          <w:sz w:val="32"/>
          <w:szCs w:val="32"/>
          <w:rtl/>
        </w:rPr>
        <w:t xml:space="preserve">اي مردم! اگر از زنده شدن بعد از مرگ در شك هستيد، </w:t>
      </w:r>
      <w:bookmarkEnd w:id="0"/>
      <w:r w:rsidRPr="00FB7AF1">
        <w:rPr>
          <w:rFonts w:ascii="Arial" w:hAnsi="Arial" w:cs="Arial"/>
          <w:color w:val="000000" w:themeColor="text1"/>
          <w:sz w:val="32"/>
          <w:szCs w:val="32"/>
          <w:rtl/>
        </w:rPr>
        <w:t>پس [بدانيد] كه ما شما را از خاك، بعد از آن از نطفه، و بعد از آن از خون بسته، و بعد از آن از پارة گوشت شكل يافته، و [يا] شكل نيافته آفريده ايم، تا اينكه [قدرت خود را] براي شما آشكار نماييم، و آنچه را بخواهيم تا مدت معيني در رحم [مادران] نگه مي‌داريم، بعد از آن شما را به صورت طفلي بيرون مي‌آوريم، سپس تا به حد رشد خود برسيد، و بعضي از شما و فات مي‌يابند، و بعضي از شما به بدترين ايام زندگي مي‌رسد، تا آنجا كه بعد از دانايي چيزي را نمي‌داند، و زمين را پژمرده مي‌بيني، و اما هنگامي كه بر آن آب نازل كرديم، به حركت مي‌آيد، و رشد مي‌كند، و انواع گياهان زيبا و خُرَّم را مي‌رويانداي مردم! اگر از زنده شدن بعد از مرگ در شك هستيد، پس [بدانيد] كه ما شما را از خاك، بعد از آن از نطفه، و بعد از آن از خون بسته، و بعد از آن از پارة گوشت شكل يافته، و [يا] شكل نيافته آفريده ايم، تا اينكه [قدرت خود را] براي شما آشكار نماييم، و آنچه را بخواهيم تا مدت معيني در رحم [مادران] نگه مي‌داريم، بعد از آن شما را به صورت طفلي بيرون مي‌آوريم، سپس تا به حد رشد خود برسيد، و بعضي از شما و فات مي‌يابند، و بعضي از شما به بدترين ايام زندگي مي‌رسد، تا آنجا كه بعد از دانايي چيزي را نمي‌داند، و زمين را پژمرده مي‌بيني، و اما هنگامي كه بر آن آب نازل كرديم، به حركت مي‌آيد، و رشد مي‌كند، و انواع گياهان زيبا و خُرَّم را مي‌روياند</w:t>
      </w:r>
    </w:p>
    <w:p w:rsidR="00FB7AF1" w:rsidRPr="00FB7AF1" w:rsidRDefault="00FB7AF1" w:rsidP="00513E73">
      <w:pPr>
        <w:rPr>
          <w:rFonts w:ascii="Arial" w:hAnsi="Arial" w:cs="Arial"/>
          <w:color w:val="000000" w:themeColor="text1"/>
          <w:sz w:val="32"/>
          <w:szCs w:val="32"/>
        </w:rPr>
      </w:pPr>
    </w:p>
    <w:p w:rsidR="00513E73" w:rsidRDefault="00513E73" w:rsidP="00513E73">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الحَجّ</w:t>
      </w:r>
      <w:r>
        <w:rPr>
          <w:rFonts w:ascii="Arial" w:hAnsi="Arial" w:cs="Arial" w:hint="cs"/>
          <w:color w:val="000000"/>
          <w:sz w:val="34"/>
          <w:szCs w:val="34"/>
          <w:rtl/>
        </w:rPr>
        <w:t>:</w:t>
      </w:r>
      <w:r>
        <w:rPr>
          <w:rFonts w:ascii="Arial" w:hAnsi="Arial" w:cs="Arial"/>
          <w:color w:val="000000"/>
          <w:sz w:val="34"/>
          <w:szCs w:val="34"/>
          <w:rtl/>
        </w:rPr>
        <w:t>ِ 5</w:t>
      </w:r>
      <w:r>
        <w:rPr>
          <w:rFonts w:ascii="Arial" w:hAnsi="Arial" w:cs="Arial" w:hint="cs"/>
          <w:color w:val="000000"/>
          <w:sz w:val="34"/>
          <w:szCs w:val="34"/>
          <w:rtl/>
        </w:rPr>
        <w:t>]</w:t>
      </w:r>
    </w:p>
    <w:p w:rsidR="00FB7AF1" w:rsidRDefault="00FB7AF1" w:rsidP="00513E73">
      <w:pPr>
        <w:rPr>
          <w:rFonts w:ascii="Arial" w:hAnsi="Arial" w:cs="Arial"/>
          <w:color w:val="000000"/>
          <w:sz w:val="34"/>
          <w:szCs w:val="34"/>
          <w:rtl/>
        </w:rPr>
      </w:pPr>
    </w:p>
    <w:p w:rsidR="00513E73" w:rsidRPr="00513E73" w:rsidRDefault="00513E73" w:rsidP="00513E73">
      <w:pPr>
        <w:rPr>
          <w:sz w:val="32"/>
          <w:szCs w:val="32"/>
        </w:rPr>
      </w:pPr>
    </w:p>
    <w:sectPr w:rsidR="00513E73" w:rsidRPr="0051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73"/>
    <w:rsid w:val="00002AB6"/>
    <w:rsid w:val="0030634B"/>
    <w:rsid w:val="00513E73"/>
    <w:rsid w:val="00E51934"/>
    <w:rsid w:val="00F0675C"/>
    <w:rsid w:val="00FB7A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4D38"/>
  <w15:chartTrackingRefBased/>
  <w15:docId w15:val="{66E66C46-787B-47E1-AFDD-22B02BF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2026-06-18T16:18:00Z</dcterms:created>
  <dcterms:modified xsi:type="dcterms:W3CDTF">2026-06-18T16:18:00Z</dcterms:modified>
</cp:coreProperties>
</file>