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62" w:rsidRDefault="000B5A62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فَأَمَّا مَنۡ أَعۡطَىٰ وَٱتَّقَ</w:t>
      </w:r>
      <w:r>
        <w:rPr>
          <w:rFonts w:hint="cs"/>
          <w:rtl/>
          <w:lang w:bidi="ar-EG"/>
        </w:rPr>
        <w:t>(5)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وَصَدَّقَ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(6)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لِلۡيُسۡرَىٰ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(7)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وَأَمَّا مَنۢ بَخِلَ وَٱسۡتَغۡنَىٰ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وَكَذَّبَ بِٱلۡحُسۡنَىٰ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(9)</w:t>
      </w:r>
      <w:r w:rsidRPr="000B5A62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فَسَنُيَسِّرُهُۥ لِلۡعُسۡرَىٰ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(10)</w:t>
      </w:r>
    </w:p>
    <w:p w:rsidR="000B5A62" w:rsidRDefault="000B5A62" w:rsidP="000B5A62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0B5A62" w:rsidP="004D160C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As for he who gives and fears All</w:t>
      </w:r>
      <w:r w:rsidR="004D160C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</w:t>
      </w:r>
      <w:bookmarkStart w:id="0" w:name="_GoBack"/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h</w:t>
      </w:r>
      <w:r>
        <w:rPr>
          <w:rFonts w:hint="cs"/>
          <w:rtl/>
          <w:lang w:bidi="ar-EG"/>
        </w:rPr>
        <w:t>(</w:t>
      </w:r>
      <w:r>
        <w:rPr>
          <w:lang w:bidi="ar-EG"/>
        </w:rPr>
        <w:t>5)</w:t>
      </w:r>
      <w:r>
        <w:rPr>
          <w:rFonts w:hint="cs"/>
          <w:rtl/>
          <w:lang w:bidi="ar-EG"/>
        </w:rPr>
        <w:t>)</w:t>
      </w:r>
      <w:r w:rsidRPr="000B5A62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believes in the best [reward],</w:t>
      </w:r>
      <w:r w:rsidR="001655BB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(6)</w:t>
      </w:r>
      <w:r w:rsidR="001655BB" w:rsidRP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We will ease him toward ease.</w:t>
      </w:r>
      <w:r w:rsidR="001655BB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(7)</w:t>
      </w:r>
      <w:r w:rsidR="001655BB" w:rsidRP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But as for he who withholds and considers himself free of need</w:t>
      </w:r>
      <w:r w:rsidR="001655BB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(8)</w:t>
      </w:r>
      <w:r w:rsidR="001655BB" w:rsidRP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 w:rsidR="001655BB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denies the best [reward],</w:t>
      </w:r>
      <w:r w:rsidR="001655BB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(9)</w:t>
      </w:r>
      <w:r w:rsidR="001655BB" w:rsidRPr="001655BB">
        <w:rPr>
          <w:rFonts w:ascii="TranslitLSBold" w:hAnsi="TranslitLSBold"/>
          <w:color w:val="212529"/>
          <w:sz w:val="38"/>
          <w:szCs w:val="38"/>
        </w:rPr>
        <w:t xml:space="preserve"> </w:t>
      </w:r>
      <w:r w:rsidR="001655BB">
        <w:rPr>
          <w:rFonts w:ascii="TranslitLSBold" w:hAnsi="TranslitLSBold"/>
          <w:color w:val="212529"/>
          <w:sz w:val="38"/>
          <w:szCs w:val="38"/>
        </w:rPr>
        <w:t>We will ease him toward difficulty.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[الليل:5:10]</w:t>
      </w: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jc w:val="right"/>
        <w:rPr>
          <w:rFonts w:ascii="TranslitLSBold" w:hAnsi="TranslitLSBold"/>
          <w:color w:val="212529"/>
          <w:sz w:val="38"/>
          <w:szCs w:val="38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Fonts w:hint="cs"/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3</cp:revision>
  <dcterms:created xsi:type="dcterms:W3CDTF">2024-05-29T20:17:00Z</dcterms:created>
  <dcterms:modified xsi:type="dcterms:W3CDTF">2024-05-29T20:25:00Z</dcterms:modified>
</cp:coreProperties>
</file>