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3D743C" w:rsidRPr="003D743C" w:rsidRDefault="003D743C" w:rsidP="003D743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2"/>
          <w:szCs w:val="32"/>
          <w:shd w:val="clear" w:color="auto" w:fill="FFFFFF"/>
        </w:rPr>
      </w:pPr>
      <w:bookmarkStart w:id="0" w:name="_GoBack"/>
      <w:r w:rsidRPr="003D743C">
        <w:rPr>
          <w:rFonts w:ascii="Arial" w:hAnsi="Arial" w:cs="Arial"/>
          <w:color w:val="131313"/>
          <w:sz w:val="32"/>
          <w:szCs w:val="32"/>
        </w:rPr>
        <w:t xml:space="preserve">And if you are in doubt about what </w:t>
      </w:r>
      <w:bookmarkEnd w:id="0"/>
      <w:proofErr w:type="gramStart"/>
      <w:r w:rsidRPr="003D743C">
        <w:rPr>
          <w:rFonts w:ascii="Arial" w:hAnsi="Arial" w:cs="Arial"/>
          <w:color w:val="131313"/>
          <w:sz w:val="32"/>
          <w:szCs w:val="32"/>
        </w:rPr>
        <w:t>We</w:t>
      </w:r>
      <w:proofErr w:type="gramEnd"/>
      <w:r w:rsidRPr="003D743C">
        <w:rPr>
          <w:rFonts w:ascii="Arial" w:hAnsi="Arial" w:cs="Arial"/>
          <w:color w:val="131313"/>
          <w:sz w:val="32"/>
          <w:szCs w:val="32"/>
        </w:rPr>
        <w:t xml:space="preserve"> have sent down [i.e., the Quran] upon Our Servant [i.e., Prophet </w:t>
      </w:r>
      <w:proofErr w:type="spellStart"/>
      <w:r w:rsidRPr="003D743C">
        <w:rPr>
          <w:rFonts w:ascii="Arial" w:hAnsi="Arial" w:cs="Arial"/>
          <w:color w:val="131313"/>
          <w:sz w:val="32"/>
          <w:szCs w:val="32"/>
        </w:rPr>
        <w:t>M</w:t>
      </w:r>
      <w:r>
        <w:rPr>
          <w:rFonts w:ascii="Arial" w:hAnsi="Arial" w:cs="Arial"/>
          <w:color w:val="131313"/>
          <w:sz w:val="32"/>
          <w:szCs w:val="32"/>
        </w:rPr>
        <w:t>OH</w:t>
      </w:r>
      <w:r w:rsidRPr="003D743C">
        <w:rPr>
          <w:rFonts w:ascii="Arial" w:hAnsi="Arial" w:cs="Arial"/>
          <w:color w:val="131313"/>
          <w:sz w:val="32"/>
          <w:szCs w:val="32"/>
        </w:rPr>
        <w:t>am</w:t>
      </w:r>
      <w:r>
        <w:rPr>
          <w:rFonts w:ascii="Arial" w:hAnsi="Arial" w:cs="Arial"/>
          <w:color w:val="131313"/>
          <w:sz w:val="32"/>
          <w:szCs w:val="32"/>
        </w:rPr>
        <w:t>E</w:t>
      </w:r>
      <w:r w:rsidRPr="003D743C">
        <w:rPr>
          <w:rFonts w:ascii="Arial" w:hAnsi="Arial" w:cs="Arial"/>
          <w:color w:val="131313"/>
          <w:sz w:val="32"/>
          <w:szCs w:val="32"/>
        </w:rPr>
        <w:t>d</w:t>
      </w:r>
      <w:proofErr w:type="spellEnd"/>
      <w:r w:rsidRPr="003D743C">
        <w:rPr>
          <w:rFonts w:ascii="Arial" w:hAnsi="Arial" w:cs="Arial"/>
          <w:color w:val="131313"/>
          <w:sz w:val="32"/>
          <w:szCs w:val="32"/>
        </w:rPr>
        <w:t xml:space="preserve">], then produce a </w:t>
      </w:r>
      <w:proofErr w:type="spellStart"/>
      <w:r w:rsidRPr="003D743C">
        <w:rPr>
          <w:rFonts w:ascii="Arial" w:hAnsi="Arial" w:cs="Arial"/>
          <w:color w:val="131313"/>
          <w:sz w:val="32"/>
          <w:szCs w:val="32"/>
        </w:rPr>
        <w:t>s´rah</w:t>
      </w:r>
      <w:proofErr w:type="spellEnd"/>
      <w:r w:rsidRPr="003D743C">
        <w:rPr>
          <w:rFonts w:ascii="Arial" w:hAnsi="Arial" w:cs="Arial"/>
          <w:color w:val="131313"/>
          <w:sz w:val="32"/>
          <w:szCs w:val="32"/>
        </w:rPr>
        <w:t xml:space="preserve"> the like thereof and call upon your witnesses [i.e., supporters] other than Allah, if you should be truthful.</w:t>
      </w:r>
      <w:r>
        <w:rPr>
          <w:rFonts w:ascii="Arial" w:hAnsi="Arial" w:cs="Arial"/>
          <w:color w:val="131313"/>
          <w:sz w:val="32"/>
          <w:szCs w:val="32"/>
        </w:rPr>
        <w:t>(24)</w:t>
      </w:r>
      <w:r w:rsidRPr="003D743C">
        <w:rPr>
          <w:rFonts w:ascii="Arial" w:hAnsi="Arial" w:cs="Arial"/>
          <w:color w:val="131313"/>
          <w:sz w:val="32"/>
          <w:szCs w:val="32"/>
        </w:rPr>
        <w:t xml:space="preserve"> But if you do not – and you will never be able to – then fear the Fire, whose fuel is people and stones, prepared for the disbelievers.</w:t>
      </w:r>
      <w:r w:rsidRPr="003D743C"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</w:rPr>
        <w:t xml:space="preserve"> 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2025-04-18T22:39:00Z</dcterms:created>
  <dcterms:modified xsi:type="dcterms:W3CDTF">2025-04-18T22:39:00Z</dcterms:modified>
</cp:coreProperties>
</file>