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02" w:rsidRDefault="00394302" w:rsidP="0039430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39430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وَسَخَّرَ لَكُمُ ٱلَّيۡلَ وَٱلنَّهَارَ وَٱلشَّمۡسَ وَٱلۡقَمَرَۖ وَٱلنُّجُومُ مُسَخَّرَٰتُۢ بِأَمۡرِهِۦٓۚ إِنَّ فِي ذَٰلِكَ لَأٓيَٰتٖ لِّقَوۡمٖ يَعۡقِلُونَ</w:t>
      </w:r>
    </w:p>
    <w:p w:rsidR="00394302" w:rsidRDefault="00394302" w:rsidP="00855CB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55CB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وَمَا ذَرَأَ لَكُمۡ فِي ٱلۡأَرۡضِ مُخۡتَلِفًا أَلۡوَٰنُهُۥٓۚ إِنَّ فِي ذَٰلِكَ لَأٓيَةٗ لِّقَوۡمٖ يَذَّكَّرُونَ</w:t>
      </w:r>
    </w:p>
    <w:p w:rsidR="00394302" w:rsidRPr="00394302" w:rsidRDefault="00855CB4" w:rsidP="00855CB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55CB4">
        <w:rPr>
          <w:rFonts w:ascii="KFGQPCHAFSUthmanicScript-Regula" w:hAnsi="KFGQPCHAFSUthmanicScript-Regula"/>
          <w:color w:val="212529"/>
          <w:sz w:val="28"/>
          <w:szCs w:val="28"/>
          <w:rtl/>
        </w:rPr>
        <w:t>وَهُوَ ٱلَّذِي سَخَّرَ ٱلۡبَحۡرَ لِتَأۡكُلُواْ مِنۡهُ لَحۡمٗا طَرِيّٗا وَتَسۡتَخۡرِجُواْ مِنۡهُ حِلۡيَةٗ تَلۡبَسُونَهَاۖ وَتَرَى ٱلۡفُلۡكَ مَوَاخِرَ فِيهِ وَلِتَبۡتَغُواْ مِن فَضۡلِهِۦ وَلَعَلَّكُمۡ تَشۡكُرُونَ</w:t>
      </w:r>
    </w:p>
    <w:p w:rsidR="00B50F15" w:rsidRPr="00855CB4" w:rsidRDefault="00855CB4" w:rsidP="00855CB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855CB4">
        <w:rPr>
          <w:rFonts w:ascii="Calibri" w:hAnsi="Calibri" w:cs="Calibri"/>
          <w:color w:val="FF0000"/>
          <w:rtl/>
          <w:lang w:bidi="ar-EG"/>
        </w:rPr>
        <w:t>النَّحۡلِ</w:t>
      </w:r>
      <w:r w:rsidR="00797DE2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12-14</w:t>
      </w:r>
      <w:r w:rsidR="00B50F15" w:rsidRPr="00855CB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55CB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855CB4" w:rsidRDefault="00855CB4" w:rsidP="00855CB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55CB4">
        <w:rPr>
          <w:rFonts w:ascii="Gentium" w:hAnsi="Gentium"/>
          <w:color w:val="212529"/>
          <w:sz w:val="28"/>
          <w:szCs w:val="28"/>
        </w:rPr>
        <w:t>Y ha puesto a su servicio la noche, el día, el sol y la luna; y ha sometido las estrellas a Su voluntad. En ello hay, ciertamente, pruebas (del poder y la unicidad de Al-lah) para gentes que razonan.</w:t>
      </w:r>
    </w:p>
    <w:p w:rsidR="00855CB4" w:rsidRDefault="00855CB4" w:rsidP="00855CB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55CB4">
        <w:rPr>
          <w:rFonts w:ascii="Gentium" w:hAnsi="Gentium"/>
          <w:color w:val="212529"/>
          <w:sz w:val="28"/>
          <w:szCs w:val="28"/>
        </w:rPr>
        <w:t>Y ha creado para ustedes sobre la tierra animales, plantas y minerales de colores distintos. En ello hay, ciertamente, una prueba (del poder y la unicidad de Al-lah) para gentes que meditan.</w:t>
      </w:r>
    </w:p>
    <w:p w:rsidR="00855CB4" w:rsidRPr="00855CB4" w:rsidRDefault="00855CB4" w:rsidP="00855CB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55CB4">
        <w:rPr>
          <w:rFonts w:ascii="Gentium" w:hAnsi="Gentium"/>
          <w:color w:val="212529"/>
          <w:sz w:val="28"/>
          <w:szCs w:val="28"/>
        </w:rPr>
        <w:t>Él es Quien ha sometido el mar a ustedes para que coman de él una carne tierna y extraigan adornos para lucirlos. Y ven cómo las embarcaciones lo surcan para buscar Su favor y para que sean agradecidos (con Él por las bendiciones que les concede).</w:t>
      </w:r>
    </w:p>
    <w:p w:rsidR="00B50F15" w:rsidRPr="00EE3B1F" w:rsidRDefault="00002A7E" w:rsidP="00855CB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89061C">
        <w:rPr>
          <w:rFonts w:ascii="Arial" w:hAnsi="Arial" w:cs="Arial"/>
          <w:color w:val="FF0000"/>
          <w:shd w:val="clear" w:color="auto" w:fill="F9F9F9"/>
        </w:rPr>
        <w:t>1</w:t>
      </w:r>
      <w:r w:rsidR="00855CB4">
        <w:rPr>
          <w:rFonts w:ascii="Arial" w:hAnsi="Arial" w:cs="Arial"/>
          <w:color w:val="FF0000"/>
          <w:shd w:val="clear" w:color="auto" w:fill="F9F9F9"/>
        </w:rPr>
        <w:t>6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55CB4">
        <w:rPr>
          <w:rFonts w:ascii="Arial" w:hAnsi="Arial" w:cs="Arial"/>
          <w:color w:val="FF0000"/>
          <w:shd w:val="clear" w:color="auto" w:fill="F9F9F9"/>
        </w:rPr>
        <w:t>12-14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62" w:rsidRDefault="00494C62" w:rsidP="00560A4C">
      <w:pPr>
        <w:spacing w:after="0" w:line="240" w:lineRule="auto"/>
      </w:pPr>
      <w:r>
        <w:separator/>
      </w:r>
    </w:p>
  </w:endnote>
  <w:endnote w:type="continuationSeparator" w:id="0">
    <w:p w:rsidR="00494C62" w:rsidRDefault="00494C62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62" w:rsidRDefault="00494C62" w:rsidP="00560A4C">
      <w:pPr>
        <w:spacing w:after="0" w:line="240" w:lineRule="auto"/>
      </w:pPr>
      <w:r>
        <w:separator/>
      </w:r>
    </w:p>
  </w:footnote>
  <w:footnote w:type="continuationSeparator" w:id="0">
    <w:p w:rsidR="00494C62" w:rsidRDefault="00494C62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94302"/>
    <w:rsid w:val="003B07D6"/>
    <w:rsid w:val="003B49DC"/>
    <w:rsid w:val="003B51F4"/>
    <w:rsid w:val="003D5FFC"/>
    <w:rsid w:val="003E057F"/>
    <w:rsid w:val="00450419"/>
    <w:rsid w:val="00494C62"/>
    <w:rsid w:val="004C6639"/>
    <w:rsid w:val="005137DF"/>
    <w:rsid w:val="00560A4C"/>
    <w:rsid w:val="0056637F"/>
    <w:rsid w:val="0059503A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855CB4"/>
    <w:rsid w:val="008830BF"/>
    <w:rsid w:val="0089061C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06EFC"/>
    <w:rsid w:val="00B13A52"/>
    <w:rsid w:val="00B26A5B"/>
    <w:rsid w:val="00B50F15"/>
    <w:rsid w:val="00B918C8"/>
    <w:rsid w:val="00B95ABF"/>
    <w:rsid w:val="00BA2FA1"/>
    <w:rsid w:val="00BC2B9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BD6F"/>
  <w15:chartTrackingRefBased/>
  <w15:docId w15:val="{5F1B7726-9405-4FBF-993C-EC7E4BA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cp:lastPrinted>2022-05-20T15:42:00Z</cp:lastPrinted>
  <dcterms:created xsi:type="dcterms:W3CDTF">2022-05-20T15:42:00Z</dcterms:created>
  <dcterms:modified xsi:type="dcterms:W3CDTF">2022-05-20T15:53:00Z</dcterms:modified>
</cp:coreProperties>
</file>