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E7F" w:rsidRDefault="00545E7F" w:rsidP="00545E7F">
      <w:pPr>
        <w:pStyle w:val="text-center"/>
        <w:shd w:val="clear" w:color="auto" w:fill="FFFFFF"/>
        <w:spacing w:before="0" w:beforeAutospacing="0"/>
        <w:jc w:val="center"/>
        <w:rPr>
          <w:rFonts w:ascii="KFGQPCHAFSUthmanicScript-Regula" w:hAnsi="KFGQPCHAFSUthmanicScript-Regula"/>
          <w:color w:val="212529"/>
          <w:sz w:val="38"/>
          <w:szCs w:val="38"/>
        </w:rPr>
      </w:pPr>
      <w:r>
        <w:rPr>
          <w:rFonts w:ascii="KFGQPCHAFSUthmanicScript-Regula" w:hAnsi="KFGQPCHAFSUthmanicScript-Regula"/>
          <w:color w:val="212529"/>
          <w:sz w:val="38"/>
          <w:szCs w:val="38"/>
          <w:rtl/>
        </w:rPr>
        <w:t>ٱللَّهُ نُورُ ٱلسَّمَٰوَٰتِ وَٱلۡأَرۡضِۚ مَثَلُ نُورِهِۦ كَمِشۡكَوٰةٖ فِيهَا مِصۡبَاحٌۖ ٱلۡمِصۡبَاحُ فِي زُجَاجَةٍۖ ٱلزُّجَاجَةُ كَأَنَّهَا كَوۡكَبٞ دُرِّيّٞ يُوقَدُ مِن شَجَرَةٖ مُّبَٰرَكَةٖ زَيۡتُونَةٖ لَّا شَرۡقِيَّةٖ وَلَا غَرۡبِيَّةٖ يَكَادُ زَيۡتُهَا يُضِيٓءُ وَلَوۡ لَمۡ تَمۡسَسۡهُ نَارٞۚ نُّورٌ عَلَىٰ نُورٖۚ يَهۡدِي ٱللَّهُ لِنُورِهِۦ مَن يَشَآءُۚ وَيَضۡرِبُ ٱللَّهُ ٱلۡأَمۡثَٰلَ لِلنَّاسِۗ وَٱللَّهُ بِكُلِّ شَيۡءٍ عَلِيمٞ</w:t>
      </w:r>
    </w:p>
    <w:p w:rsidR="009F7986" w:rsidRDefault="000B0B63" w:rsidP="00545E7F">
      <w:pPr>
        <w:jc w:val="center"/>
        <w:rPr>
          <w:rFonts w:ascii="Calibri" w:hAnsi="Calibri" w:cs="Calibri"/>
          <w:color w:val="FF0000"/>
          <w:rtl/>
          <w:lang w:bidi="ar-EG"/>
        </w:rPr>
      </w:pPr>
      <w:r w:rsidRPr="00F9501B">
        <w:rPr>
          <w:rFonts w:hint="cs"/>
          <w:color w:val="FF0000"/>
          <w:rtl/>
          <w:lang w:bidi="ar-EG"/>
        </w:rPr>
        <w:t xml:space="preserve"> </w:t>
      </w:r>
      <w:r w:rsidR="00F9501B" w:rsidRPr="00F9501B">
        <w:rPr>
          <w:rFonts w:hint="cs"/>
          <w:color w:val="FF0000"/>
          <w:rtl/>
          <w:lang w:bidi="ar-EG"/>
        </w:rPr>
        <w:t>(</w:t>
      </w:r>
      <w:r w:rsidR="00545E7F" w:rsidRPr="00545E7F">
        <w:rPr>
          <w:rFonts w:ascii="Calibri" w:hAnsi="Calibri" w:cs="Calibri"/>
          <w:color w:val="FF0000"/>
          <w:rtl/>
          <w:lang w:bidi="ar-EG"/>
        </w:rPr>
        <w:t>النُّورِ</w:t>
      </w:r>
      <w:r>
        <w:rPr>
          <w:rFonts w:ascii="Calibri" w:hAnsi="Calibri" w:cs="Calibri" w:hint="cs"/>
          <w:color w:val="FF0000"/>
          <w:rtl/>
          <w:lang w:bidi="ar-EG"/>
        </w:rPr>
        <w:t>:</w:t>
      </w:r>
      <w:bookmarkStart w:id="0" w:name="_GoBack"/>
      <w:bookmarkEnd w:id="0"/>
      <w:r w:rsidR="00545E7F">
        <w:rPr>
          <w:rFonts w:ascii="Calibri" w:hAnsi="Calibri" w:cs="Calibri" w:hint="cs"/>
          <w:color w:val="FF0000"/>
          <w:rtl/>
          <w:lang w:bidi="ar-EG"/>
        </w:rPr>
        <w:t xml:space="preserve"> 35</w:t>
      </w:r>
      <w:r w:rsidR="00F9501B" w:rsidRPr="00F9501B">
        <w:rPr>
          <w:rFonts w:ascii="Calibri" w:hAnsi="Calibri" w:cs="Calibri" w:hint="cs"/>
          <w:color w:val="FF0000"/>
          <w:rtl/>
          <w:lang w:bidi="ar-EG"/>
        </w:rPr>
        <w:t xml:space="preserve"> )</w:t>
      </w:r>
    </w:p>
    <w:p w:rsidR="00F9501B" w:rsidRDefault="00F9501B" w:rsidP="00F9501B">
      <w:pPr>
        <w:jc w:val="center"/>
        <w:rPr>
          <w:rFonts w:ascii="Calibri" w:hAnsi="Calibri" w:cs="Calibri"/>
          <w:color w:val="FF0000"/>
          <w:rtl/>
          <w:lang w:bidi="ar-EG"/>
        </w:rPr>
      </w:pPr>
    </w:p>
    <w:p w:rsidR="00545E7F" w:rsidRDefault="00545E7F" w:rsidP="00545E7F">
      <w:pPr>
        <w:pStyle w:val="trans-text"/>
        <w:shd w:val="clear" w:color="auto" w:fill="FFFFFF"/>
        <w:spacing w:before="0" w:beforeAutospacing="0"/>
        <w:jc w:val="center"/>
        <w:rPr>
          <w:rFonts w:ascii="TranslitLSBold" w:hAnsi="TranslitLSBold"/>
          <w:color w:val="212529"/>
          <w:sz w:val="38"/>
          <w:szCs w:val="38"/>
          <w:shd w:val="clear" w:color="auto" w:fill="FFFFFF"/>
        </w:rPr>
      </w:pPr>
      <w:r>
        <w:rPr>
          <w:rFonts w:ascii="TranslitLSBold" w:hAnsi="TranslitLSBold"/>
          <w:color w:val="212529"/>
          <w:sz w:val="38"/>
          <w:szCs w:val="38"/>
          <w:shd w:val="clear" w:color="auto" w:fill="FFFFFF"/>
        </w:rPr>
        <w:t>All</w:t>
      </w:r>
      <w:r>
        <w:rPr>
          <w:rFonts w:ascii="TranslitLSBold" w:hAnsi="TranslitLSBold"/>
          <w:color w:val="212529"/>
          <w:sz w:val="38"/>
          <w:szCs w:val="38"/>
          <w:shd w:val="clear" w:color="auto" w:fill="FFFFFF"/>
        </w:rPr>
        <w:t>a</w:t>
      </w:r>
      <w:r>
        <w:rPr>
          <w:rFonts w:ascii="TranslitLSBold" w:hAnsi="TranslitLSBold"/>
          <w:color w:val="212529"/>
          <w:sz w:val="38"/>
          <w:szCs w:val="38"/>
          <w:shd w:val="clear" w:color="auto" w:fill="FFFFFF"/>
        </w:rPr>
        <w:t xml:space="preserve">h is the </w:t>
      </w:r>
      <w:proofErr w:type="gramStart"/>
      <w:r>
        <w:rPr>
          <w:rFonts w:ascii="TranslitLSBold" w:hAnsi="TranslitLSBold"/>
          <w:color w:val="212529"/>
          <w:sz w:val="38"/>
          <w:szCs w:val="38"/>
          <w:shd w:val="clear" w:color="auto" w:fill="FFFFFF"/>
        </w:rPr>
        <w:t>Light[</w:t>
      </w:r>
      <w:proofErr w:type="gramEnd"/>
      <w:r>
        <w:rPr>
          <w:rFonts w:ascii="TranslitLSBold" w:hAnsi="TranslitLSBold"/>
          <w:color w:val="212529"/>
          <w:sz w:val="38"/>
          <w:szCs w:val="38"/>
          <w:shd w:val="clear" w:color="auto" w:fill="FFFFFF"/>
        </w:rPr>
        <w:t xml:space="preserve">1] of the heavens and the earth. The example of His </w:t>
      </w:r>
      <w:proofErr w:type="gramStart"/>
      <w:r>
        <w:rPr>
          <w:rFonts w:ascii="TranslitLSBold" w:hAnsi="TranslitLSBold"/>
          <w:color w:val="212529"/>
          <w:sz w:val="38"/>
          <w:szCs w:val="38"/>
          <w:shd w:val="clear" w:color="auto" w:fill="FFFFFF"/>
        </w:rPr>
        <w:t>light[</w:t>
      </w:r>
      <w:proofErr w:type="gramEnd"/>
      <w:r>
        <w:rPr>
          <w:rFonts w:ascii="TranslitLSBold" w:hAnsi="TranslitLSBold"/>
          <w:color w:val="212529"/>
          <w:sz w:val="38"/>
          <w:szCs w:val="38"/>
          <w:shd w:val="clear" w:color="auto" w:fill="FFFFFF"/>
        </w:rPr>
        <w:t>2] is like a niche within which is a lamp;[3] the lamp is within glass, the glass as if it were a pearly [white] star lit from [the oil of] a blessed olive tree, neither of the east nor of the west, whose oil would almost glow even if untouched by fire.</w:t>
      </w:r>
      <w:r>
        <w:rPr>
          <w:rFonts w:ascii="TranslitLSBold" w:hAnsi="TranslitLSBold"/>
          <w:color w:val="212529"/>
          <w:sz w:val="38"/>
          <w:szCs w:val="38"/>
          <w:shd w:val="clear" w:color="auto" w:fill="FFFFFF"/>
        </w:rPr>
        <w:t xml:space="preserve"> Light upon light. Alla</w:t>
      </w:r>
      <w:r>
        <w:rPr>
          <w:rFonts w:ascii="TranslitLSBold" w:hAnsi="TranslitLSBold"/>
          <w:color w:val="212529"/>
          <w:sz w:val="38"/>
          <w:szCs w:val="38"/>
          <w:shd w:val="clear" w:color="auto" w:fill="FFFFFF"/>
        </w:rPr>
        <w:t>h guides to H</w:t>
      </w:r>
      <w:r>
        <w:rPr>
          <w:rFonts w:ascii="TranslitLSBold" w:hAnsi="TranslitLSBold"/>
          <w:color w:val="212529"/>
          <w:sz w:val="38"/>
          <w:szCs w:val="38"/>
          <w:shd w:val="clear" w:color="auto" w:fill="FFFFFF"/>
        </w:rPr>
        <w:t>is light whom He wills. And Alla</w:t>
      </w:r>
      <w:r>
        <w:rPr>
          <w:rFonts w:ascii="TranslitLSBold" w:hAnsi="TranslitLSBold"/>
          <w:color w:val="212529"/>
          <w:sz w:val="38"/>
          <w:szCs w:val="38"/>
          <w:shd w:val="clear" w:color="auto" w:fill="FFFFFF"/>
        </w:rPr>
        <w:t>h presents e</w:t>
      </w:r>
      <w:r>
        <w:rPr>
          <w:rFonts w:ascii="TranslitLSBold" w:hAnsi="TranslitLSBold"/>
          <w:color w:val="212529"/>
          <w:sz w:val="38"/>
          <w:szCs w:val="38"/>
          <w:shd w:val="clear" w:color="auto" w:fill="FFFFFF"/>
        </w:rPr>
        <w:t>xamples for the people, and Alla</w:t>
      </w:r>
      <w:r>
        <w:rPr>
          <w:rFonts w:ascii="TranslitLSBold" w:hAnsi="TranslitLSBold"/>
          <w:color w:val="212529"/>
          <w:sz w:val="38"/>
          <w:szCs w:val="38"/>
          <w:shd w:val="clear" w:color="auto" w:fill="FFFFFF"/>
        </w:rPr>
        <w:t>h is Knowing of all things.</w:t>
      </w:r>
    </w:p>
    <w:p w:rsidR="00F9501B" w:rsidRPr="00F9501B" w:rsidRDefault="00F9501B" w:rsidP="00545E7F">
      <w:pPr>
        <w:pStyle w:val="trans-text"/>
        <w:shd w:val="clear" w:color="auto" w:fill="FFFFFF"/>
        <w:spacing w:before="0" w:beforeAutospacing="0"/>
        <w:jc w:val="center"/>
        <w:rPr>
          <w:rFonts w:ascii="TranslitLSBold" w:hAnsi="TranslitLSBold"/>
          <w:color w:val="FF0000"/>
          <w:sz w:val="28"/>
          <w:szCs w:val="28"/>
        </w:rPr>
      </w:pPr>
      <w:r w:rsidRPr="00F9501B">
        <w:rPr>
          <w:rFonts w:ascii="TranslitLSBold" w:hAnsi="TranslitLSBold"/>
          <w:color w:val="FF0000"/>
          <w:sz w:val="28"/>
          <w:szCs w:val="28"/>
        </w:rPr>
        <w:t>Quran (</w:t>
      </w:r>
      <w:r w:rsidR="00545E7F">
        <w:rPr>
          <w:rFonts w:ascii="TranslitLSBold" w:hAnsi="TranslitLSBold"/>
          <w:color w:val="FF0000"/>
          <w:sz w:val="28"/>
          <w:szCs w:val="28"/>
        </w:rPr>
        <w:t>24</w:t>
      </w:r>
      <w:r w:rsidRPr="00F9501B">
        <w:rPr>
          <w:rFonts w:ascii="TranslitLSBold" w:hAnsi="TranslitLSBold"/>
          <w:color w:val="FF0000"/>
          <w:sz w:val="28"/>
          <w:szCs w:val="28"/>
        </w:rPr>
        <w:t>:</w:t>
      </w:r>
      <w:r w:rsidR="00545E7F">
        <w:rPr>
          <w:rFonts w:ascii="TranslitLSBold" w:hAnsi="TranslitLSBold"/>
          <w:color w:val="FF0000"/>
          <w:sz w:val="28"/>
          <w:szCs w:val="28"/>
        </w:rPr>
        <w:t>35</w:t>
      </w:r>
      <w:r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3"/>
    <w:rsid w:val="00057C70"/>
    <w:rsid w:val="000B0B63"/>
    <w:rsid w:val="00545E7F"/>
    <w:rsid w:val="00630663"/>
    <w:rsid w:val="009F7986"/>
    <w:rsid w:val="00F95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A824"/>
  <w15:chartTrackingRefBased/>
  <w15:docId w15:val="{C5382B7D-E629-4317-BF8E-53A53F40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0331">
      <w:bodyDiv w:val="1"/>
      <w:marLeft w:val="0"/>
      <w:marRight w:val="0"/>
      <w:marTop w:val="0"/>
      <w:marBottom w:val="0"/>
      <w:divBdr>
        <w:top w:val="none" w:sz="0" w:space="0" w:color="auto"/>
        <w:left w:val="none" w:sz="0" w:space="0" w:color="auto"/>
        <w:bottom w:val="none" w:sz="0" w:space="0" w:color="auto"/>
        <w:right w:val="none" w:sz="0" w:space="0" w:color="auto"/>
      </w:divBdr>
    </w:div>
    <w:div w:id="239606040">
      <w:bodyDiv w:val="1"/>
      <w:marLeft w:val="0"/>
      <w:marRight w:val="0"/>
      <w:marTop w:val="0"/>
      <w:marBottom w:val="0"/>
      <w:divBdr>
        <w:top w:val="none" w:sz="0" w:space="0" w:color="auto"/>
        <w:left w:val="none" w:sz="0" w:space="0" w:color="auto"/>
        <w:bottom w:val="none" w:sz="0" w:space="0" w:color="auto"/>
        <w:right w:val="none" w:sz="0" w:space="0" w:color="auto"/>
      </w:divBdr>
    </w:div>
    <w:div w:id="239800241">
      <w:bodyDiv w:val="1"/>
      <w:marLeft w:val="0"/>
      <w:marRight w:val="0"/>
      <w:marTop w:val="0"/>
      <w:marBottom w:val="0"/>
      <w:divBdr>
        <w:top w:val="none" w:sz="0" w:space="0" w:color="auto"/>
        <w:left w:val="none" w:sz="0" w:space="0" w:color="auto"/>
        <w:bottom w:val="none" w:sz="0" w:space="0" w:color="auto"/>
        <w:right w:val="none" w:sz="0" w:space="0" w:color="auto"/>
      </w:divBdr>
    </w:div>
    <w:div w:id="248851765">
      <w:bodyDiv w:val="1"/>
      <w:marLeft w:val="0"/>
      <w:marRight w:val="0"/>
      <w:marTop w:val="0"/>
      <w:marBottom w:val="0"/>
      <w:divBdr>
        <w:top w:val="none" w:sz="0" w:space="0" w:color="auto"/>
        <w:left w:val="none" w:sz="0" w:space="0" w:color="auto"/>
        <w:bottom w:val="none" w:sz="0" w:space="0" w:color="auto"/>
        <w:right w:val="none" w:sz="0" w:space="0" w:color="auto"/>
      </w:divBdr>
    </w:div>
    <w:div w:id="581716288">
      <w:bodyDiv w:val="1"/>
      <w:marLeft w:val="0"/>
      <w:marRight w:val="0"/>
      <w:marTop w:val="0"/>
      <w:marBottom w:val="0"/>
      <w:divBdr>
        <w:top w:val="none" w:sz="0" w:space="0" w:color="auto"/>
        <w:left w:val="none" w:sz="0" w:space="0" w:color="auto"/>
        <w:bottom w:val="none" w:sz="0" w:space="0" w:color="auto"/>
        <w:right w:val="none" w:sz="0" w:space="0" w:color="auto"/>
      </w:divBdr>
    </w:div>
    <w:div w:id="620650391">
      <w:bodyDiv w:val="1"/>
      <w:marLeft w:val="0"/>
      <w:marRight w:val="0"/>
      <w:marTop w:val="0"/>
      <w:marBottom w:val="0"/>
      <w:divBdr>
        <w:top w:val="none" w:sz="0" w:space="0" w:color="auto"/>
        <w:left w:val="none" w:sz="0" w:space="0" w:color="auto"/>
        <w:bottom w:val="none" w:sz="0" w:space="0" w:color="auto"/>
        <w:right w:val="none" w:sz="0" w:space="0" w:color="auto"/>
      </w:divBdr>
    </w:div>
    <w:div w:id="865556662">
      <w:bodyDiv w:val="1"/>
      <w:marLeft w:val="0"/>
      <w:marRight w:val="0"/>
      <w:marTop w:val="0"/>
      <w:marBottom w:val="0"/>
      <w:divBdr>
        <w:top w:val="none" w:sz="0" w:space="0" w:color="auto"/>
        <w:left w:val="none" w:sz="0" w:space="0" w:color="auto"/>
        <w:bottom w:val="none" w:sz="0" w:space="0" w:color="auto"/>
        <w:right w:val="none" w:sz="0" w:space="0" w:color="auto"/>
      </w:divBdr>
    </w:div>
    <w:div w:id="917322971">
      <w:bodyDiv w:val="1"/>
      <w:marLeft w:val="0"/>
      <w:marRight w:val="0"/>
      <w:marTop w:val="0"/>
      <w:marBottom w:val="0"/>
      <w:divBdr>
        <w:top w:val="none" w:sz="0" w:space="0" w:color="auto"/>
        <w:left w:val="none" w:sz="0" w:space="0" w:color="auto"/>
        <w:bottom w:val="none" w:sz="0" w:space="0" w:color="auto"/>
        <w:right w:val="none" w:sz="0" w:space="0" w:color="auto"/>
      </w:divBdr>
    </w:div>
    <w:div w:id="1084034960">
      <w:bodyDiv w:val="1"/>
      <w:marLeft w:val="0"/>
      <w:marRight w:val="0"/>
      <w:marTop w:val="0"/>
      <w:marBottom w:val="0"/>
      <w:divBdr>
        <w:top w:val="none" w:sz="0" w:space="0" w:color="auto"/>
        <w:left w:val="none" w:sz="0" w:space="0" w:color="auto"/>
        <w:bottom w:val="none" w:sz="0" w:space="0" w:color="auto"/>
        <w:right w:val="none" w:sz="0" w:space="0" w:color="auto"/>
      </w:divBdr>
    </w:div>
    <w:div w:id="1171333334">
      <w:bodyDiv w:val="1"/>
      <w:marLeft w:val="0"/>
      <w:marRight w:val="0"/>
      <w:marTop w:val="0"/>
      <w:marBottom w:val="0"/>
      <w:divBdr>
        <w:top w:val="none" w:sz="0" w:space="0" w:color="auto"/>
        <w:left w:val="none" w:sz="0" w:space="0" w:color="auto"/>
        <w:bottom w:val="none" w:sz="0" w:space="0" w:color="auto"/>
        <w:right w:val="none" w:sz="0" w:space="0" w:color="auto"/>
      </w:divBdr>
    </w:div>
    <w:div w:id="1296911563">
      <w:bodyDiv w:val="1"/>
      <w:marLeft w:val="0"/>
      <w:marRight w:val="0"/>
      <w:marTop w:val="0"/>
      <w:marBottom w:val="0"/>
      <w:divBdr>
        <w:top w:val="none" w:sz="0" w:space="0" w:color="auto"/>
        <w:left w:val="none" w:sz="0" w:space="0" w:color="auto"/>
        <w:bottom w:val="none" w:sz="0" w:space="0" w:color="auto"/>
        <w:right w:val="none" w:sz="0" w:space="0" w:color="auto"/>
      </w:divBdr>
    </w:div>
    <w:div w:id="1535967309">
      <w:bodyDiv w:val="1"/>
      <w:marLeft w:val="0"/>
      <w:marRight w:val="0"/>
      <w:marTop w:val="0"/>
      <w:marBottom w:val="0"/>
      <w:divBdr>
        <w:top w:val="none" w:sz="0" w:space="0" w:color="auto"/>
        <w:left w:val="none" w:sz="0" w:space="0" w:color="auto"/>
        <w:bottom w:val="none" w:sz="0" w:space="0" w:color="auto"/>
        <w:right w:val="none" w:sz="0" w:space="0" w:color="auto"/>
      </w:divBdr>
    </w:div>
    <w:div w:id="1734036291">
      <w:bodyDiv w:val="1"/>
      <w:marLeft w:val="0"/>
      <w:marRight w:val="0"/>
      <w:marTop w:val="0"/>
      <w:marBottom w:val="0"/>
      <w:divBdr>
        <w:top w:val="none" w:sz="0" w:space="0" w:color="auto"/>
        <w:left w:val="none" w:sz="0" w:space="0" w:color="auto"/>
        <w:bottom w:val="none" w:sz="0" w:space="0" w:color="auto"/>
        <w:right w:val="none" w:sz="0" w:space="0" w:color="auto"/>
      </w:divBdr>
    </w:div>
    <w:div w:id="1828940950">
      <w:bodyDiv w:val="1"/>
      <w:marLeft w:val="0"/>
      <w:marRight w:val="0"/>
      <w:marTop w:val="0"/>
      <w:marBottom w:val="0"/>
      <w:divBdr>
        <w:top w:val="none" w:sz="0" w:space="0" w:color="auto"/>
        <w:left w:val="none" w:sz="0" w:space="0" w:color="auto"/>
        <w:bottom w:val="none" w:sz="0" w:space="0" w:color="auto"/>
        <w:right w:val="none" w:sz="0" w:space="0" w:color="auto"/>
      </w:divBdr>
    </w:div>
    <w:div w:id="1933508916">
      <w:bodyDiv w:val="1"/>
      <w:marLeft w:val="0"/>
      <w:marRight w:val="0"/>
      <w:marTop w:val="0"/>
      <w:marBottom w:val="0"/>
      <w:divBdr>
        <w:top w:val="none" w:sz="0" w:space="0" w:color="auto"/>
        <w:left w:val="none" w:sz="0" w:space="0" w:color="auto"/>
        <w:bottom w:val="none" w:sz="0" w:space="0" w:color="auto"/>
        <w:right w:val="none" w:sz="0" w:space="0" w:color="auto"/>
      </w:divBdr>
    </w:div>
    <w:div w:id="1935237732">
      <w:bodyDiv w:val="1"/>
      <w:marLeft w:val="0"/>
      <w:marRight w:val="0"/>
      <w:marTop w:val="0"/>
      <w:marBottom w:val="0"/>
      <w:divBdr>
        <w:top w:val="none" w:sz="0" w:space="0" w:color="auto"/>
        <w:left w:val="none" w:sz="0" w:space="0" w:color="auto"/>
        <w:bottom w:val="none" w:sz="0" w:space="0" w:color="auto"/>
        <w:right w:val="none" w:sz="0" w:space="0" w:color="auto"/>
      </w:divBdr>
    </w:div>
    <w:div w:id="2006086669">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43044170">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 w:id="212430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KimoStore</cp:lastModifiedBy>
  <cp:revision>2</cp:revision>
  <dcterms:created xsi:type="dcterms:W3CDTF">2022-11-16T16:59:00Z</dcterms:created>
  <dcterms:modified xsi:type="dcterms:W3CDTF">2022-11-16T16:59:00Z</dcterms:modified>
</cp:coreProperties>
</file>