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78" w:rsidRDefault="00C00078" w:rsidP="00C00078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</w:pPr>
      <w:r w:rsidRPr="00C0007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قَالَ رَبِّ إِنِّي ظَلَمۡتُ نَفۡسِي فَٱغۡفِرۡ لِي فَغَفَرَ لَهُۥٓۚ إِنَّهُۥ هُوَ ٱلۡغَفُورُ ٱلرَّحِيمُ</w:t>
      </w:r>
    </w:p>
    <w:p w:rsidR="0018403E" w:rsidRPr="0018403E" w:rsidRDefault="0018403E" w:rsidP="0018403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18403E">
        <w:rPr>
          <w:rFonts w:ascii="KFGQPCHAFSUthmanicScript-Regula" w:hAnsi="KFGQPCHAFSUthmanicScript-Regula"/>
          <w:color w:val="212529"/>
          <w:sz w:val="28"/>
          <w:szCs w:val="28"/>
          <w:rtl/>
        </w:rPr>
        <w:t>قَالَ رَبِّ بِمَآ أَنۡعَمۡتَ عَلَيَّ فَلَنۡ أَكُونَ ظَهِيرٗا لِّلۡمُجۡرِمِينَ</w:t>
      </w:r>
    </w:p>
    <w:p w:rsidR="0018403E" w:rsidRPr="00C00078" w:rsidRDefault="0018403E" w:rsidP="0018403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18403E">
        <w:rPr>
          <w:rFonts w:ascii="KFGQPCHAFSUthmanicScript-Regula" w:hAnsi="KFGQPCHAFSUthmanicScript-Regula"/>
          <w:color w:val="212529"/>
          <w:sz w:val="28"/>
          <w:szCs w:val="28"/>
          <w:rtl/>
        </w:rPr>
        <w:t>فَأَصۡبَحَ فِي ٱلۡمَدِينَةِ خَآئِفٗا يَتَرَقَّبُ فَإِذَا ٱلَّذِي ٱسۡتَنصَرَهُۥ بِٱلۡأَمۡسِ يَسۡتَصۡرِخُهُۥۚ قَالَ لَهُۥ مُوسَىٰٓ إِنَّكَ لَغَوِيّٞ مُّبِينٞ</w:t>
      </w:r>
      <w:bookmarkStart w:id="0" w:name="_GoBack"/>
      <w:bookmarkEnd w:id="0"/>
    </w:p>
    <w:p w:rsidR="0055538B" w:rsidRPr="002B2B74" w:rsidRDefault="00A910F5" w:rsidP="0018403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2B2B74">
        <w:rPr>
          <w:rFonts w:ascii="Arial" w:hAnsi="Arial" w:cs="Arial" w:hint="cs"/>
          <w:color w:val="FF0000"/>
          <w:rtl/>
          <w:lang w:bidi="ar-EG"/>
        </w:rPr>
        <w:t xml:space="preserve"> </w:t>
      </w:r>
      <w:r w:rsidR="0055538B" w:rsidRPr="002B2B74">
        <w:rPr>
          <w:rFonts w:ascii="Arial" w:hAnsi="Arial" w:cs="Arial" w:hint="cs"/>
          <w:color w:val="FF0000"/>
          <w:rtl/>
          <w:lang w:bidi="ar-EG"/>
        </w:rPr>
        <w:t>(</w:t>
      </w:r>
      <w:r w:rsidR="002B2B74" w:rsidRPr="002B2B74">
        <w:rPr>
          <w:rFonts w:ascii="Arial" w:hAnsi="Arial" w:cs="Arial"/>
          <w:color w:val="FF0000"/>
          <w:rtl/>
          <w:lang w:bidi="ar-EG"/>
        </w:rPr>
        <w:t>القَصَصِ</w:t>
      </w:r>
      <w:r w:rsidR="0055538B" w:rsidRPr="002B2B74">
        <w:rPr>
          <w:rFonts w:ascii="Arial" w:hAnsi="Arial" w:cs="Arial" w:hint="cs"/>
          <w:color w:val="FF0000"/>
          <w:rtl/>
          <w:lang w:bidi="ar-EG"/>
        </w:rPr>
        <w:t>:</w:t>
      </w:r>
      <w:r w:rsidR="0018403E">
        <w:rPr>
          <w:rFonts w:ascii="Arial" w:hAnsi="Arial" w:cs="Arial" w:hint="cs"/>
          <w:color w:val="FF0000"/>
          <w:rtl/>
          <w:lang w:bidi="ar-EG"/>
        </w:rPr>
        <w:t xml:space="preserve"> 18</w:t>
      </w:r>
      <w:r w:rsidR="0018403E">
        <w:rPr>
          <w:rFonts w:ascii="Arial" w:hAnsi="Arial" w:cs="Arial" w:hint="cs"/>
          <w:color w:val="FF0000"/>
          <w:rtl/>
          <w:lang w:bidi="ar-EG"/>
        </w:rPr>
        <w:t>-</w:t>
      </w:r>
      <w:r w:rsidR="002B2B74" w:rsidRPr="002B2B74">
        <w:rPr>
          <w:rFonts w:ascii="Arial" w:hAnsi="Arial" w:cs="Arial" w:hint="cs"/>
          <w:color w:val="FF0000"/>
          <w:rtl/>
          <w:lang w:bidi="ar-EG"/>
        </w:rPr>
        <w:t>1</w:t>
      </w:r>
      <w:r w:rsidR="00C00078">
        <w:rPr>
          <w:rFonts w:ascii="Arial" w:hAnsi="Arial" w:cs="Arial" w:hint="cs"/>
          <w:color w:val="FF0000"/>
          <w:rtl/>
          <w:lang w:bidi="ar-EG"/>
        </w:rPr>
        <w:t>6</w:t>
      </w:r>
      <w:r w:rsidR="0055538B" w:rsidRPr="002B2B74">
        <w:rPr>
          <w:rFonts w:ascii="Arial" w:hAnsi="Arial" w:cs="Arial" w:hint="cs"/>
          <w:color w:val="FF0000"/>
          <w:rtl/>
          <w:lang w:bidi="ar-EG"/>
        </w:rPr>
        <w:t>)</w:t>
      </w:r>
    </w:p>
    <w:p w:rsidR="002B2B74" w:rsidRDefault="002B2B74" w:rsidP="00C00078">
      <w:pPr>
        <w:spacing w:after="240" w:line="240" w:lineRule="auto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r w:rsidRPr="002B2B74">
        <w:rPr>
          <w:rFonts w:ascii="Arial" w:eastAsia="Times New Roman" w:hAnsi="Arial" w:cs="Arial"/>
          <w:color w:val="335062"/>
          <w:sz w:val="28"/>
          <w:szCs w:val="28"/>
        </w:rPr>
        <w:t>​</w:t>
      </w:r>
      <w:r w:rsidR="00C00078" w:rsidRPr="00C0007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Il </w:t>
      </w:r>
      <w:proofErr w:type="spellStart"/>
      <w:proofErr w:type="gramStart"/>
      <w:r w:rsidR="00C00078" w:rsidRPr="00C00078">
        <w:rPr>
          <w:rFonts w:ascii="Gentium" w:hAnsi="Gentium"/>
          <w:color w:val="212529"/>
          <w:sz w:val="28"/>
          <w:szCs w:val="28"/>
          <w:shd w:val="clear" w:color="auto" w:fill="FFFFFF"/>
        </w:rPr>
        <w:t>ajouta</w:t>
      </w:r>
      <w:proofErr w:type="spellEnd"/>
      <w:r w:rsidR="00C00078" w:rsidRPr="00C00078">
        <w:rPr>
          <w:rFonts w:ascii="Gentium" w:hAnsi="Gentium"/>
          <w:color w:val="212529"/>
          <w:sz w:val="28"/>
          <w:szCs w:val="28"/>
          <w:shd w:val="clear" w:color="auto" w:fill="FFFFFF"/>
        </w:rPr>
        <w:t> :</w:t>
      </w:r>
      <w:proofErr w:type="gramEnd"/>
      <w:r w:rsidR="00C00078" w:rsidRPr="00C0007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« Seigneur, je me </w:t>
      </w:r>
      <w:proofErr w:type="spellStart"/>
      <w:r w:rsidR="00C00078" w:rsidRPr="00C00078">
        <w:rPr>
          <w:rFonts w:ascii="Gentium" w:hAnsi="Gentium"/>
          <w:color w:val="212529"/>
          <w:sz w:val="28"/>
          <w:szCs w:val="28"/>
          <w:shd w:val="clear" w:color="auto" w:fill="FFFFFF"/>
        </w:rPr>
        <w:t>suis</w:t>
      </w:r>
      <w:proofErr w:type="spellEnd"/>
      <w:r w:rsidR="00C00078" w:rsidRPr="00C0007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C00078" w:rsidRPr="00C00078">
        <w:rPr>
          <w:rFonts w:ascii="Gentium" w:hAnsi="Gentium"/>
          <w:color w:val="212529"/>
          <w:sz w:val="28"/>
          <w:szCs w:val="28"/>
          <w:shd w:val="clear" w:color="auto" w:fill="FFFFFF"/>
        </w:rPr>
        <w:t>lésé</w:t>
      </w:r>
      <w:proofErr w:type="spellEnd"/>
      <w:r w:rsidR="00C00078" w:rsidRPr="00C0007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C00078" w:rsidRPr="00C00078">
        <w:rPr>
          <w:rFonts w:ascii="Gentium" w:hAnsi="Gentium"/>
          <w:color w:val="212529"/>
          <w:sz w:val="28"/>
          <w:szCs w:val="28"/>
          <w:shd w:val="clear" w:color="auto" w:fill="FFFFFF"/>
        </w:rPr>
        <w:t>moi-même</w:t>
      </w:r>
      <w:proofErr w:type="spellEnd"/>
      <w:r w:rsidR="00C00078" w:rsidRPr="00C0007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C00078" w:rsidRPr="00C00078">
        <w:rPr>
          <w:rFonts w:ascii="Gentium" w:hAnsi="Gentium"/>
          <w:color w:val="212529"/>
          <w:sz w:val="28"/>
          <w:szCs w:val="28"/>
          <w:shd w:val="clear" w:color="auto" w:fill="FFFFFF"/>
        </w:rPr>
        <w:t>veuille</w:t>
      </w:r>
      <w:proofErr w:type="spellEnd"/>
      <w:r w:rsidR="00C00078" w:rsidRPr="00C0007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me </w:t>
      </w:r>
      <w:proofErr w:type="spellStart"/>
      <w:r w:rsidR="00C00078" w:rsidRPr="00C00078">
        <w:rPr>
          <w:rFonts w:ascii="Gentium" w:hAnsi="Gentium"/>
          <w:color w:val="212529"/>
          <w:sz w:val="28"/>
          <w:szCs w:val="28"/>
          <w:shd w:val="clear" w:color="auto" w:fill="FFFFFF"/>
        </w:rPr>
        <w:t>pardonner</w:t>
      </w:r>
      <w:proofErr w:type="spellEnd"/>
      <w:r w:rsidR="00C00078" w:rsidRPr="00C0007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 » Et Il </w:t>
      </w:r>
      <w:proofErr w:type="spellStart"/>
      <w:r w:rsidR="00C00078" w:rsidRPr="00C00078">
        <w:rPr>
          <w:rFonts w:ascii="Gentium" w:hAnsi="Gentium"/>
          <w:color w:val="212529"/>
          <w:sz w:val="28"/>
          <w:szCs w:val="28"/>
          <w:shd w:val="clear" w:color="auto" w:fill="FFFFFF"/>
        </w:rPr>
        <w:t>lui</w:t>
      </w:r>
      <w:proofErr w:type="spellEnd"/>
      <w:r w:rsidR="00C00078" w:rsidRPr="00C0007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C00078" w:rsidRPr="00C00078">
        <w:rPr>
          <w:rFonts w:ascii="Gentium" w:hAnsi="Gentium"/>
          <w:color w:val="212529"/>
          <w:sz w:val="28"/>
          <w:szCs w:val="28"/>
          <w:shd w:val="clear" w:color="auto" w:fill="FFFFFF"/>
        </w:rPr>
        <w:t>pardonna</w:t>
      </w:r>
      <w:proofErr w:type="spellEnd"/>
      <w:r w:rsidR="00C00078" w:rsidRPr="00C0007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Car Il </w:t>
      </w:r>
      <w:proofErr w:type="spellStart"/>
      <w:r w:rsidR="00C00078" w:rsidRPr="00C00078">
        <w:rPr>
          <w:rFonts w:ascii="Gentium" w:hAnsi="Gentium"/>
          <w:color w:val="212529"/>
          <w:sz w:val="28"/>
          <w:szCs w:val="28"/>
          <w:shd w:val="clear" w:color="auto" w:fill="FFFFFF"/>
        </w:rPr>
        <w:t>est</w:t>
      </w:r>
      <w:proofErr w:type="spellEnd"/>
      <w:r w:rsidR="00C00078" w:rsidRPr="00C0007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C00078" w:rsidRPr="00C00078">
        <w:rPr>
          <w:rFonts w:ascii="Gentium" w:hAnsi="Gentium"/>
          <w:color w:val="212529"/>
          <w:sz w:val="28"/>
          <w:szCs w:val="28"/>
          <w:shd w:val="clear" w:color="auto" w:fill="FFFFFF"/>
        </w:rPr>
        <w:t>l’Absoluteur</w:t>
      </w:r>
      <w:proofErr w:type="spellEnd"/>
      <w:r w:rsidR="00C00078" w:rsidRPr="00C00078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le Tout </w:t>
      </w:r>
      <w:proofErr w:type="spellStart"/>
      <w:r w:rsidR="00C00078" w:rsidRPr="00C00078">
        <w:rPr>
          <w:rFonts w:ascii="Gentium" w:hAnsi="Gentium"/>
          <w:color w:val="212529"/>
          <w:sz w:val="28"/>
          <w:szCs w:val="28"/>
          <w:shd w:val="clear" w:color="auto" w:fill="FFFFFF"/>
        </w:rPr>
        <w:t>Miséricordieux</w:t>
      </w:r>
      <w:proofErr w:type="spellEnd"/>
    </w:p>
    <w:p w:rsidR="0018403E" w:rsidRDefault="0018403E" w:rsidP="0018403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18403E">
        <w:rPr>
          <w:rFonts w:ascii="Gentium" w:hAnsi="Gentium"/>
          <w:color w:val="212529"/>
          <w:sz w:val="28"/>
          <w:szCs w:val="28"/>
        </w:rPr>
        <w:t xml:space="preserve">Il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dit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</w:t>
      </w:r>
      <w:proofErr w:type="gramStart"/>
      <w:r w:rsidRPr="0018403E">
        <w:rPr>
          <w:rFonts w:ascii="Gentium" w:hAnsi="Gentium"/>
          <w:color w:val="212529"/>
          <w:sz w:val="28"/>
          <w:szCs w:val="28"/>
        </w:rPr>
        <w:t>encore :</w:t>
      </w:r>
      <w:proofErr w:type="gramEnd"/>
      <w:r w:rsidRPr="0018403E">
        <w:rPr>
          <w:rFonts w:ascii="Gentium" w:hAnsi="Gentium"/>
          <w:color w:val="212529"/>
          <w:sz w:val="28"/>
          <w:szCs w:val="28"/>
        </w:rPr>
        <w:t xml:space="preserve"> « Seigneur ! Par les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grâces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dont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Tu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m’as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comblé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jamais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je n</w:t>
      </w:r>
      <w:r>
        <w:rPr>
          <w:rFonts w:ascii="Gentium" w:hAnsi="Gentium"/>
          <w:color w:val="212529"/>
          <w:sz w:val="28"/>
          <w:szCs w:val="28"/>
        </w:rPr>
        <w:t xml:space="preserve">e </w:t>
      </w:r>
      <w:proofErr w:type="spellStart"/>
      <w:r>
        <w:rPr>
          <w:rFonts w:ascii="Gentium" w:hAnsi="Gentium"/>
          <w:color w:val="212529"/>
          <w:sz w:val="28"/>
          <w:szCs w:val="28"/>
        </w:rPr>
        <w:t>serai</w:t>
      </w:r>
      <w:proofErr w:type="spellEnd"/>
      <w:r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>
        <w:rPr>
          <w:rFonts w:ascii="Gentium" w:hAnsi="Gentium"/>
          <w:color w:val="212529"/>
          <w:sz w:val="28"/>
          <w:szCs w:val="28"/>
        </w:rPr>
        <w:t>l’allié</w:t>
      </w:r>
      <w:proofErr w:type="spellEnd"/>
      <w:r>
        <w:rPr>
          <w:rFonts w:ascii="Gentium" w:hAnsi="Gentium"/>
          <w:color w:val="212529"/>
          <w:sz w:val="28"/>
          <w:szCs w:val="28"/>
        </w:rPr>
        <w:t xml:space="preserve"> des </w:t>
      </w:r>
      <w:proofErr w:type="spellStart"/>
      <w:r>
        <w:rPr>
          <w:rFonts w:ascii="Gentium" w:hAnsi="Gentium"/>
          <w:color w:val="212529"/>
          <w:sz w:val="28"/>
          <w:szCs w:val="28"/>
        </w:rPr>
        <w:t>criminels</w:t>
      </w:r>
      <w:proofErr w:type="spellEnd"/>
      <w:r>
        <w:rPr>
          <w:rFonts w:ascii="Gentium" w:hAnsi="Gentium"/>
          <w:color w:val="212529"/>
          <w:sz w:val="28"/>
          <w:szCs w:val="28"/>
        </w:rPr>
        <w:t>. </w:t>
      </w:r>
    </w:p>
    <w:p w:rsidR="0018403E" w:rsidRPr="002B2B74" w:rsidRDefault="0018403E" w:rsidP="0018403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18403E">
        <w:rPr>
          <w:rFonts w:ascii="Gentium" w:hAnsi="Gentium"/>
          <w:color w:val="212529"/>
          <w:sz w:val="28"/>
          <w:szCs w:val="28"/>
        </w:rPr>
        <w:t xml:space="preserve">Le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lendemain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, au petit jour,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il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était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dans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ville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apeuré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et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regardant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autour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lui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lorsque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celui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qui, la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veille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l’avait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appelé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à son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secours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demanda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son aide à grands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cris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.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Moïse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lui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dit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proofErr w:type="gramStart"/>
      <w:r w:rsidRPr="0018403E">
        <w:rPr>
          <w:rFonts w:ascii="Gentium" w:hAnsi="Gentium"/>
          <w:color w:val="212529"/>
          <w:sz w:val="28"/>
          <w:szCs w:val="28"/>
        </w:rPr>
        <w:t>alors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> :</w:t>
      </w:r>
      <w:proofErr w:type="gramEnd"/>
      <w:r w:rsidRPr="0018403E">
        <w:rPr>
          <w:rFonts w:ascii="Gentium" w:hAnsi="Gentium"/>
          <w:color w:val="212529"/>
          <w:sz w:val="28"/>
          <w:szCs w:val="28"/>
        </w:rPr>
        <w:t xml:space="preserve"> « 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Tu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un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égaré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8403E">
        <w:rPr>
          <w:rFonts w:ascii="Gentium" w:hAnsi="Gentium"/>
          <w:color w:val="212529"/>
          <w:sz w:val="28"/>
          <w:szCs w:val="28"/>
        </w:rPr>
        <w:t>manifeste</w:t>
      </w:r>
      <w:proofErr w:type="spellEnd"/>
      <w:r w:rsidRPr="0018403E">
        <w:rPr>
          <w:rFonts w:ascii="Gentium" w:hAnsi="Gentium"/>
          <w:color w:val="212529"/>
          <w:sz w:val="28"/>
          <w:szCs w:val="28"/>
        </w:rPr>
        <w:t> ! »</w:t>
      </w:r>
    </w:p>
    <w:p w:rsidR="002B2B74" w:rsidRPr="002B2B74" w:rsidRDefault="002B2B74" w:rsidP="00C00078">
      <w:pPr>
        <w:spacing w:after="240" w:line="240" w:lineRule="auto"/>
        <w:jc w:val="center"/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</w:pPr>
      <w:r w:rsidRPr="002B2B74"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  <w:t xml:space="preserve">(Al </w:t>
      </w:r>
      <w:proofErr w:type="spellStart"/>
      <w:r w:rsidRPr="002B2B74"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  <w:t>Qaçaç</w:t>
      </w:r>
      <w:proofErr w:type="spellEnd"/>
      <w:r w:rsidRPr="002B2B74"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  <w:t xml:space="preserve">, Le </w:t>
      </w:r>
      <w:proofErr w:type="spellStart"/>
      <w:r w:rsidRPr="002B2B74"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  <w:t>Récit</w:t>
      </w:r>
      <w:proofErr w:type="spellEnd"/>
      <w:r w:rsidRPr="002B2B74"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  <w:t xml:space="preserve"> 1</w:t>
      </w:r>
      <w:r w:rsidR="00C00078"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  <w:t>6</w:t>
      </w:r>
      <w:r w:rsidR="0018403E"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  <w:t>:18</w:t>
      </w:r>
      <w:r w:rsidRPr="002B2B74"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  <w:t>)</w:t>
      </w:r>
    </w:p>
    <w:p w:rsidR="0055538B" w:rsidRPr="00EC2079" w:rsidRDefault="0055538B" w:rsidP="002B2B74">
      <w:pPr>
        <w:spacing w:after="0" w:line="240" w:lineRule="auto"/>
        <w:jc w:val="center"/>
        <w:rPr>
          <w:rFonts w:ascii="KFGQPCHAFSUthmanicScript-Regula" w:eastAsia="Times New Roman" w:hAnsi="KFGQPCHAFSUthmanicScript-Regula" w:cs="Times New Roman"/>
          <w:color w:val="FF0000"/>
          <w:sz w:val="28"/>
          <w:szCs w:val="28"/>
        </w:rPr>
      </w:pPr>
    </w:p>
    <w:sectPr w:rsidR="0055538B" w:rsidRPr="00EC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B"/>
    <w:rsid w:val="00084A18"/>
    <w:rsid w:val="0018403E"/>
    <w:rsid w:val="00212D82"/>
    <w:rsid w:val="002635C5"/>
    <w:rsid w:val="00291C23"/>
    <w:rsid w:val="002B2B74"/>
    <w:rsid w:val="003B349A"/>
    <w:rsid w:val="00424BD0"/>
    <w:rsid w:val="0055538B"/>
    <w:rsid w:val="00574E70"/>
    <w:rsid w:val="006228F0"/>
    <w:rsid w:val="00796003"/>
    <w:rsid w:val="00895E94"/>
    <w:rsid w:val="00A910F5"/>
    <w:rsid w:val="00C00078"/>
    <w:rsid w:val="00C42D78"/>
    <w:rsid w:val="00D31D4E"/>
    <w:rsid w:val="00D51BCE"/>
    <w:rsid w:val="00EB5F30"/>
    <w:rsid w:val="00EC2079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9E9B"/>
  <w15:chartTrackingRefBased/>
  <w15:docId w15:val="{4D5D306C-8C03-4D4D-A41F-489975C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5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18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2022-03-22T11:43:00Z</cp:lastPrinted>
  <dcterms:created xsi:type="dcterms:W3CDTF">2022-04-25T02:49:00Z</dcterms:created>
  <dcterms:modified xsi:type="dcterms:W3CDTF">2022-04-25T02:49:00Z</dcterms:modified>
</cp:coreProperties>
</file>