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013FB9" w:rsidRDefault="00013FB9" w:rsidP="00013FB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يَعۡلَمُ مَا تَحۡمِلُ كُلُّ أُنثَىٰ وَمَا تَغِيضُ ٱلۡأَرۡحَامُ وَمَا تَزۡدَادُۚ وَكُلُّ شَيۡءٍ عِندَهُۥ بِمِقۡدَارٍ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عَٰلِمُ ٱلۡغَيۡبِ وَٱلشَّهَٰدَةِ ٱلۡكَبِيرُ ٱلۡمُتَعَالِ</w:t>
      </w:r>
      <w:r w:rsidRPr="00013FB9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سَوَآءٞ مِّنكُم مَّنۡ أَسَرَّ ٱلۡقَوۡلَ وَمَن جَهَرَ بِهِۦ وَمَنۡ هُوَ مُسۡتَخۡفِۭ بِٱلَّيۡلِ وَسَارِبُۢ بِٱلنَّهَارِ</w:t>
      </w:r>
      <w:r>
        <w:rPr>
          <w:rFonts w:ascii="KFGQPCHAFSUthmanicScript-Regula" w:hAnsi="KFGQPCHAFSUthmanicScript-Regula"/>
          <w:color w:val="212529"/>
          <w:sz w:val="28"/>
          <w:szCs w:val="28"/>
        </w:rPr>
        <w:t>.</w:t>
      </w:r>
    </w:p>
    <w:p w:rsidR="00AE51B3" w:rsidRDefault="00AE51B3" w:rsidP="009B6DFF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9B6DFF">
        <w:rPr>
          <w:rFonts w:ascii="Calibri" w:hAnsi="Calibri" w:cs="Times New Roman" w:hint="cs"/>
          <w:color w:val="FF0000"/>
          <w:rtl/>
          <w:lang w:bidi="ar-EG"/>
        </w:rPr>
        <w:t>الرعد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9B6DFF">
        <w:rPr>
          <w:rFonts w:ascii="Calibri" w:hAnsi="Calibri" w:cs="Calibri" w:hint="cs"/>
          <w:color w:val="FF0000"/>
          <w:rtl/>
          <w:lang w:bidi="ar-EG"/>
        </w:rPr>
        <w:t>8- 10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Default="00EB0793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EB0793">
        <w:rPr>
          <w:rFonts w:ascii="TranslitLSBold" w:hAnsi="TranslitLSBold"/>
          <w:color w:val="212529"/>
          <w:sz w:val="28"/>
          <w:szCs w:val="28"/>
        </w:rPr>
        <w:br/>
        <w:t>Al-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conoce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cada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hembra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lleva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vientre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, lo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llega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completarse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en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útero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gestaciones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superan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la media .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Todojunto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B0793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tiene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determinada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medida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Pr="00EB0793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Conocedor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gaib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y de lo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manifiesto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Grande y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Sublime.</w:t>
      </w:r>
      <w:proofErr w:type="gramEnd"/>
      <w:r w:rsidRPr="00EB0793">
        <w:rPr>
          <w:rFonts w:ascii="TranslitLSBold" w:hAnsi="TranslitLSBold"/>
          <w:color w:val="212529"/>
          <w:sz w:val="28"/>
          <w:szCs w:val="28"/>
        </w:rPr>
        <w:t xml:space="preserve"> Da lo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mismo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alguno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dice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algo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secreto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o en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público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esconde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en (la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oscuridad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de) la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muestra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durante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día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abarca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B0793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EB0793">
        <w:rPr>
          <w:rFonts w:ascii="TranslitLSBold" w:hAnsi="TranslitLSBold"/>
          <w:color w:val="212529"/>
          <w:sz w:val="28"/>
          <w:szCs w:val="28"/>
        </w:rPr>
        <w:t>)</w:t>
      </w:r>
      <w:proofErr w:type="gramStart"/>
      <w:r w:rsidRPr="00EB0793">
        <w:rPr>
          <w:rFonts w:ascii="TranslitLSBold" w:hAnsi="TranslitLSBold"/>
          <w:color w:val="212529"/>
          <w:sz w:val="28"/>
          <w:szCs w:val="28"/>
        </w:rPr>
        <w:t>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9B6DF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9B6DFF">
        <w:rPr>
          <w:rFonts w:ascii="TranslitLSBold" w:hAnsi="TranslitLSBold"/>
          <w:color w:val="FF0000"/>
          <w:sz w:val="28"/>
          <w:szCs w:val="28"/>
        </w:rPr>
        <w:t>13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9B6DFF">
        <w:rPr>
          <w:rFonts w:ascii="TranslitLSBold" w:hAnsi="TranslitLSBold"/>
          <w:color w:val="FF0000"/>
          <w:sz w:val="28"/>
          <w:szCs w:val="28"/>
        </w:rPr>
        <w:t>8-10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13FB9"/>
    <w:rsid w:val="001F49D3"/>
    <w:rsid w:val="009B6DFF"/>
    <w:rsid w:val="00AE51B3"/>
    <w:rsid w:val="00E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2022-10-30T13:26:00Z</dcterms:created>
  <dcterms:modified xsi:type="dcterms:W3CDTF">2022-11-05T11:41:00Z</dcterms:modified>
</cp:coreProperties>
</file>