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26" w:rsidRDefault="00455726" w:rsidP="0045572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وَٱخۡفِضۡ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لَهُمَا جَنَاحَ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ٱلذُّلِّ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ٱلرَّحۡمَةِ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وَقُل رَّبِّ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ٱرۡحَمۡهُمَا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كَمَا رَبَّيَانِي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صَغِيرٗا</w:t>
      </w:r>
      <w:proofErr w:type="spellEnd"/>
      <w:r w:rsidRPr="0045572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455726" w:rsidRPr="00455726" w:rsidRDefault="00455726" w:rsidP="0045572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455726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الإسراء (24)</w:t>
      </w:r>
    </w:p>
    <w:p w:rsidR="00DA34DF" w:rsidRDefault="00DA34DF" w:rsidP="00DA34D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Abaisse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vers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eux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 xml:space="preserve">, par </w:t>
      </w: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miséricorde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l’aile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 xml:space="preserve"> de </w:t>
      </w: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l’humilité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 xml:space="preserve"> et </w:t>
      </w:r>
      <w:proofErr w:type="gramStart"/>
      <w:r w:rsidRPr="00DA34DF">
        <w:rPr>
          <w:rFonts w:ascii="TranslitLSBold" w:hAnsi="TranslitLSBold"/>
          <w:color w:val="212529"/>
          <w:sz w:val="38"/>
          <w:szCs w:val="38"/>
        </w:rPr>
        <w:t>dis :</w:t>
      </w:r>
      <w:proofErr w:type="gramEnd"/>
      <w:r w:rsidRPr="00DA34DF">
        <w:rPr>
          <w:rFonts w:ascii="TranslitLSBold" w:hAnsi="TranslitLSBold"/>
          <w:color w:val="212529"/>
          <w:sz w:val="38"/>
          <w:szCs w:val="38"/>
        </w:rPr>
        <w:t xml:space="preserve"> « Seigneur, </w:t>
      </w: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veuille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leur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 xml:space="preserve"> accorder </w:t>
      </w: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miséricorde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comme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ils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m’ont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DA34DF">
        <w:rPr>
          <w:rFonts w:ascii="TranslitLSBold" w:hAnsi="TranslitLSBold"/>
          <w:color w:val="212529"/>
          <w:sz w:val="38"/>
          <w:szCs w:val="38"/>
        </w:rPr>
        <w:t>élevé</w:t>
      </w:r>
      <w:proofErr w:type="spellEnd"/>
      <w:r w:rsidRPr="00DA34DF">
        <w:rPr>
          <w:rFonts w:ascii="TranslitLSBold" w:hAnsi="TranslitLSBold"/>
          <w:color w:val="212529"/>
          <w:sz w:val="38"/>
          <w:szCs w:val="38"/>
        </w:rPr>
        <w:t> tout petit ! »</w:t>
      </w:r>
    </w:p>
    <w:p w:rsidR="003576F5" w:rsidRPr="00455726" w:rsidRDefault="00DA34DF" w:rsidP="00DA34DF">
      <w:pPr>
        <w:jc w:val="center"/>
        <w:rPr>
          <w:rFonts w:hint="cs"/>
          <w:rtl/>
          <w:lang w:bidi="ar-EG"/>
        </w:rPr>
      </w:pPr>
      <w:r w:rsidRPr="00DA34DF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 xml:space="preserve">(Al </w:t>
      </w:r>
      <w:proofErr w:type="spellStart"/>
      <w:r w:rsidRPr="00DA34DF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>Isrâ</w:t>
      </w:r>
      <w:proofErr w:type="spellEnd"/>
      <w:r w:rsidRPr="00DA34DF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>, Le Voyage Nocturne, 24)</w:t>
      </w:r>
      <w:bookmarkStart w:id="0" w:name="_GoBack"/>
      <w:bookmarkEnd w:id="0"/>
    </w:p>
    <w:sectPr w:rsidR="003576F5" w:rsidRPr="00455726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1D" w:rsidRDefault="00525A1D" w:rsidP="00E74745">
      <w:pPr>
        <w:spacing w:after="0" w:line="240" w:lineRule="auto"/>
      </w:pPr>
      <w:r>
        <w:separator/>
      </w:r>
    </w:p>
  </w:endnote>
  <w:endnote w:type="continuationSeparator" w:id="0">
    <w:p w:rsidR="00525A1D" w:rsidRDefault="00525A1D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1D" w:rsidRDefault="00525A1D" w:rsidP="00E74745">
      <w:pPr>
        <w:spacing w:after="0" w:line="240" w:lineRule="auto"/>
      </w:pPr>
      <w:r>
        <w:separator/>
      </w:r>
    </w:p>
  </w:footnote>
  <w:footnote w:type="continuationSeparator" w:id="0">
    <w:p w:rsidR="00525A1D" w:rsidRDefault="00525A1D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426166"/>
    <w:rsid w:val="00455726"/>
    <w:rsid w:val="00514539"/>
    <w:rsid w:val="00525A1D"/>
    <w:rsid w:val="0061669E"/>
    <w:rsid w:val="006E05A3"/>
    <w:rsid w:val="007F3F65"/>
    <w:rsid w:val="009507BC"/>
    <w:rsid w:val="00DA34DF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</cp:revision>
  <dcterms:created xsi:type="dcterms:W3CDTF">2022-04-24T21:43:00Z</dcterms:created>
  <dcterms:modified xsi:type="dcterms:W3CDTF">2022-04-25T14:29:00Z</dcterms:modified>
</cp:coreProperties>
</file>